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8D3584" w14:textId="77777777" w:rsidR="00C90F68" w:rsidRDefault="00C90F68" w:rsidP="00C90F68"/>
    <w:p w14:paraId="284ADE00" w14:textId="77777777" w:rsidR="00C90F68" w:rsidRDefault="00C90F68" w:rsidP="00C90F68"/>
    <w:p w14:paraId="5B335FB2" w14:textId="1709920C" w:rsidR="00C90F68" w:rsidRDefault="006040A5" w:rsidP="00C90F68">
      <w:r>
        <w:rPr>
          <w:rFonts w:hint="eastAsia"/>
        </w:rPr>
        <w:tab/>
      </w:r>
      <w:r>
        <w:rPr>
          <w:rFonts w:hint="eastAsia"/>
        </w:rPr>
        <w:t>负载均衡器在应用架构设计中是重要的组件，</w:t>
      </w:r>
      <w:r>
        <w:rPr>
          <w:rFonts w:hint="eastAsia"/>
        </w:rPr>
        <w:t xml:space="preserve"> </w:t>
      </w:r>
      <w:r>
        <w:rPr>
          <w:rFonts w:hint="eastAsia"/>
        </w:rPr>
        <w:t>负责接收来自客户端的请求，</w:t>
      </w:r>
      <w:r>
        <w:rPr>
          <w:rFonts w:hint="eastAsia"/>
        </w:rPr>
        <w:t xml:space="preserve"> </w:t>
      </w:r>
      <w:r>
        <w:rPr>
          <w:rFonts w:hint="eastAsia"/>
        </w:rPr>
        <w:t>将这些请求按照一定的算法发送给后端代理的一组服务，</w:t>
      </w:r>
      <w:r>
        <w:rPr>
          <w:rFonts w:hint="eastAsia"/>
        </w:rPr>
        <w:t xml:space="preserve"> </w:t>
      </w:r>
      <w:r>
        <w:rPr>
          <w:rFonts w:hint="eastAsia"/>
        </w:rPr>
        <w:t>并将后端服务的响应再返回给客户端。</w:t>
      </w:r>
    </w:p>
    <w:p w14:paraId="65348CD5" w14:textId="64557222" w:rsidR="006040A5" w:rsidRDefault="006040A5" w:rsidP="00C90F68">
      <w:r>
        <w:rPr>
          <w:rFonts w:hint="eastAsia"/>
        </w:rPr>
        <w:tab/>
        <w:t>AWS ELB</w:t>
      </w:r>
      <w:r>
        <w:rPr>
          <w:rFonts w:hint="eastAsia"/>
        </w:rPr>
        <w:t>除了能够做负载均衡分发客户端请求之外，</w:t>
      </w:r>
      <w:r>
        <w:rPr>
          <w:rFonts w:hint="eastAsia"/>
        </w:rPr>
        <w:t xml:space="preserve"> </w:t>
      </w:r>
      <w:r>
        <w:rPr>
          <w:rFonts w:hint="eastAsia"/>
        </w:rPr>
        <w:t>还能对后端实例</w:t>
      </w:r>
      <w:r w:rsidR="001B2884">
        <w:rPr>
          <w:rFonts w:hint="eastAsia"/>
        </w:rPr>
        <w:t>进行健康检查，</w:t>
      </w:r>
      <w:r w:rsidR="001B2884">
        <w:rPr>
          <w:rFonts w:hint="eastAsia"/>
        </w:rPr>
        <w:t xml:space="preserve"> </w:t>
      </w:r>
      <w:r w:rsidR="001B2884">
        <w:rPr>
          <w:rFonts w:hint="eastAsia"/>
        </w:rPr>
        <w:t>并将客户端的请求分发给通过健康检查的实例，</w:t>
      </w:r>
      <w:r w:rsidR="001B2884">
        <w:rPr>
          <w:rFonts w:hint="eastAsia"/>
        </w:rPr>
        <w:t xml:space="preserve"> </w:t>
      </w:r>
      <w:r w:rsidR="00571C94">
        <w:rPr>
          <w:rFonts w:hint="eastAsia"/>
        </w:rPr>
        <w:t>同时</w:t>
      </w:r>
      <w:r w:rsidR="00571C94">
        <w:rPr>
          <w:rFonts w:hint="eastAsia"/>
        </w:rPr>
        <w:t>ELB</w:t>
      </w:r>
      <w:r w:rsidR="00571C94">
        <w:rPr>
          <w:rFonts w:hint="eastAsia"/>
        </w:rPr>
        <w:t>还能与自动扩展组</w:t>
      </w:r>
      <w:r w:rsidR="00571C94">
        <w:rPr>
          <w:rFonts w:hint="eastAsia"/>
        </w:rPr>
        <w:t>(Auto Scaling Group)</w:t>
      </w:r>
      <w:r w:rsidR="00571C94">
        <w:rPr>
          <w:rFonts w:hint="eastAsia"/>
        </w:rPr>
        <w:t>以及服务监控</w:t>
      </w:r>
      <w:r w:rsidR="00571C94">
        <w:rPr>
          <w:rFonts w:hint="eastAsia"/>
        </w:rPr>
        <w:t>(Cloud Watch)</w:t>
      </w:r>
      <w:r w:rsidR="00571C94">
        <w:rPr>
          <w:rFonts w:hint="eastAsia"/>
        </w:rPr>
        <w:t>配合，</w:t>
      </w:r>
      <w:r w:rsidR="00571C94">
        <w:rPr>
          <w:rFonts w:hint="eastAsia"/>
        </w:rPr>
        <w:t xml:space="preserve"> </w:t>
      </w:r>
      <w:r w:rsidR="00571C94">
        <w:rPr>
          <w:rFonts w:hint="eastAsia"/>
        </w:rPr>
        <w:t>设置根据后端服务实例</w:t>
      </w:r>
      <w:r w:rsidR="00571C94">
        <w:rPr>
          <w:rFonts w:hint="eastAsia"/>
        </w:rPr>
        <w:t>CPU</w:t>
      </w:r>
      <w:r w:rsidR="00571C94">
        <w:rPr>
          <w:rFonts w:hint="eastAsia"/>
        </w:rPr>
        <w:t>使用率的高低、流量大小、处理时间长短等指标，</w:t>
      </w:r>
      <w:r w:rsidR="00571C94">
        <w:rPr>
          <w:rFonts w:hint="eastAsia"/>
        </w:rPr>
        <w:t xml:space="preserve"> </w:t>
      </w:r>
      <w:r w:rsidR="00571C94">
        <w:rPr>
          <w:rFonts w:hint="eastAsia"/>
        </w:rPr>
        <w:t>自动完成添加或者缩减后端服务实例的数量。</w:t>
      </w:r>
    </w:p>
    <w:p w14:paraId="69F7DD21" w14:textId="2E7B2232" w:rsidR="001903D3" w:rsidRDefault="000E177F" w:rsidP="00C90F68">
      <w:r>
        <w:rPr>
          <w:rFonts w:hint="eastAsia"/>
        </w:rPr>
        <w:tab/>
      </w:r>
      <w:r w:rsidR="00B838A4">
        <w:rPr>
          <w:rFonts w:hint="eastAsia"/>
        </w:rPr>
        <w:t>ELB</w:t>
      </w:r>
      <w:r w:rsidR="00B838A4">
        <w:rPr>
          <w:rFonts w:hint="eastAsia"/>
        </w:rPr>
        <w:t>又分为三类，</w:t>
      </w:r>
      <w:r w:rsidR="00B838A4">
        <w:rPr>
          <w:rFonts w:hint="eastAsia"/>
        </w:rPr>
        <w:t xml:space="preserve"> </w:t>
      </w:r>
      <w:r w:rsidR="00A23457">
        <w:rPr>
          <w:rFonts w:hint="eastAsia"/>
        </w:rPr>
        <w:t>分别是</w:t>
      </w:r>
      <w:r w:rsidR="00A23457">
        <w:rPr>
          <w:rFonts w:hint="eastAsia"/>
        </w:rPr>
        <w:t xml:space="preserve"> CLB</w:t>
      </w:r>
      <w:r w:rsidR="008611DF">
        <w:rPr>
          <w:rFonts w:hint="eastAsia"/>
        </w:rPr>
        <w:t>(Classic Load Balancer)</w:t>
      </w:r>
      <w:r w:rsidR="00A23457">
        <w:rPr>
          <w:rFonts w:hint="eastAsia"/>
        </w:rPr>
        <w:t>、</w:t>
      </w:r>
      <w:r w:rsidR="00A23457">
        <w:rPr>
          <w:rFonts w:hint="eastAsia"/>
        </w:rPr>
        <w:t>NLB</w:t>
      </w:r>
      <w:r w:rsidR="008611DF">
        <w:rPr>
          <w:rFonts w:hint="eastAsia"/>
        </w:rPr>
        <w:t>(Network Load Balancer)</w:t>
      </w:r>
      <w:r w:rsidR="008611DF">
        <w:rPr>
          <w:rFonts w:hint="eastAsia"/>
        </w:rPr>
        <w:t>、</w:t>
      </w:r>
      <w:r w:rsidR="008611DF">
        <w:rPr>
          <w:rFonts w:hint="eastAsia"/>
        </w:rPr>
        <w:t>ALB(Application Load Balancer)</w:t>
      </w:r>
      <w:r w:rsidR="00E513B1">
        <w:rPr>
          <w:rFonts w:hint="eastAsia"/>
        </w:rPr>
        <w:t>.</w:t>
      </w:r>
      <w:r w:rsidR="001903D3">
        <w:rPr>
          <w:rFonts w:hint="eastAsia"/>
        </w:rPr>
        <w:t xml:space="preserve"> </w:t>
      </w:r>
      <w:r w:rsidR="001903D3">
        <w:rPr>
          <w:rFonts w:hint="eastAsia"/>
        </w:rPr>
        <w:t>其中：</w:t>
      </w:r>
    </w:p>
    <w:p w14:paraId="2C7F660F" w14:textId="5B34F305" w:rsidR="001903D3" w:rsidRDefault="001903D3" w:rsidP="00C90F68">
      <w:r>
        <w:rPr>
          <w:rFonts w:hint="eastAsia"/>
        </w:rPr>
        <w:tab/>
        <w:t>CLB</w:t>
      </w:r>
      <w:r>
        <w:rPr>
          <w:rFonts w:hint="eastAsia"/>
        </w:rPr>
        <w:t>：</w:t>
      </w:r>
    </w:p>
    <w:p w14:paraId="6EFF8241" w14:textId="3BFE2FFD" w:rsidR="001903D3" w:rsidRDefault="001903D3" w:rsidP="00C90F68">
      <w:r>
        <w:rPr>
          <w:rFonts w:hint="eastAsia"/>
        </w:rPr>
        <w:tab/>
        <w:t>NLB</w:t>
      </w:r>
      <w:r>
        <w:rPr>
          <w:rFonts w:hint="eastAsia"/>
        </w:rPr>
        <w:t>：</w:t>
      </w:r>
    </w:p>
    <w:p w14:paraId="2846B799" w14:textId="4734388C" w:rsidR="001903D3" w:rsidRDefault="001903D3" w:rsidP="00C90F68">
      <w:r>
        <w:rPr>
          <w:rFonts w:hint="eastAsia"/>
        </w:rPr>
        <w:tab/>
        <w:t>ALB</w:t>
      </w:r>
      <w:r w:rsidR="00E23933">
        <w:rPr>
          <w:rFonts w:hint="eastAsia"/>
        </w:rPr>
        <w:t>：应用层负载均衡器</w:t>
      </w:r>
      <w:r w:rsidR="00E23933">
        <w:rPr>
          <w:rFonts w:hint="eastAsia"/>
        </w:rPr>
        <w:t xml:space="preserve">. </w:t>
      </w:r>
      <w:r w:rsidR="00E23933">
        <w:rPr>
          <w:rFonts w:hint="eastAsia"/>
        </w:rPr>
        <w:t>与以上两个不同，</w:t>
      </w:r>
      <w:r w:rsidR="00E23933">
        <w:rPr>
          <w:rFonts w:hint="eastAsia"/>
        </w:rPr>
        <w:t xml:space="preserve"> </w:t>
      </w:r>
      <w:r w:rsidR="00E23933">
        <w:rPr>
          <w:rFonts w:hint="eastAsia"/>
        </w:rPr>
        <w:t>主要是基于</w:t>
      </w:r>
      <w:r w:rsidR="00E23933">
        <w:rPr>
          <w:rFonts w:hint="eastAsia"/>
        </w:rPr>
        <w:t>7</w:t>
      </w:r>
      <w:r w:rsidR="00E23933">
        <w:rPr>
          <w:rFonts w:hint="eastAsia"/>
        </w:rPr>
        <w:t>层协议中的应用层协议</w:t>
      </w:r>
      <w:r w:rsidR="00DA22F0">
        <w:rPr>
          <w:rFonts w:hint="eastAsia"/>
        </w:rPr>
        <w:t>。</w:t>
      </w:r>
      <w:r w:rsidR="00DA22F0">
        <w:rPr>
          <w:rFonts w:hint="eastAsia"/>
        </w:rPr>
        <w:t xml:space="preserve"> </w:t>
      </w:r>
      <w:r w:rsidR="008A3954">
        <w:rPr>
          <w:rFonts w:hint="eastAsia"/>
        </w:rPr>
        <w:t>ALB</w:t>
      </w:r>
      <w:r w:rsidR="008A3954">
        <w:rPr>
          <w:rFonts w:hint="eastAsia"/>
        </w:rPr>
        <w:t>支持基于请求路径和</w:t>
      </w:r>
      <w:r w:rsidR="006E1901">
        <w:rPr>
          <w:rFonts w:hint="eastAsia"/>
        </w:rPr>
        <w:t>请求内容的分发，</w:t>
      </w:r>
      <w:r w:rsidR="006E1901">
        <w:rPr>
          <w:rFonts w:hint="eastAsia"/>
        </w:rPr>
        <w:t xml:space="preserve"> </w:t>
      </w:r>
      <w:r w:rsidR="006E1901" w:rsidRPr="00D90938">
        <w:rPr>
          <w:rFonts w:hint="eastAsia"/>
          <w:color w:val="FF0000"/>
        </w:rPr>
        <w:t>即可以根据</w:t>
      </w:r>
      <w:r w:rsidR="006E1901" w:rsidRPr="00D90938">
        <w:rPr>
          <w:rFonts w:hint="eastAsia"/>
          <w:color w:val="FF0000"/>
        </w:rPr>
        <w:t>HTTP</w:t>
      </w:r>
      <w:r w:rsidR="006E1901" w:rsidRPr="00D90938">
        <w:rPr>
          <w:rFonts w:hint="eastAsia"/>
          <w:color w:val="FF0000"/>
        </w:rPr>
        <w:t>中</w:t>
      </w:r>
      <w:r w:rsidR="006E1901" w:rsidRPr="00D90938">
        <w:rPr>
          <w:rFonts w:hint="eastAsia"/>
          <w:color w:val="FF0000"/>
        </w:rPr>
        <w:t>URL</w:t>
      </w:r>
      <w:r w:rsidR="006E1901" w:rsidRPr="00D90938">
        <w:rPr>
          <w:rFonts w:hint="eastAsia"/>
          <w:color w:val="FF0000"/>
        </w:rPr>
        <w:t>路径的不同，分发给不同的目标组</w:t>
      </w:r>
      <w:r w:rsidR="0028436F" w:rsidRPr="00D90938">
        <w:rPr>
          <w:rFonts w:hint="eastAsia"/>
          <w:color w:val="FF0000"/>
        </w:rPr>
        <w:t>(target group)</w:t>
      </w:r>
      <w:r w:rsidR="0028436F">
        <w:rPr>
          <w:rFonts w:hint="eastAsia"/>
        </w:rPr>
        <w:t>。</w:t>
      </w:r>
      <w:r w:rsidR="0028436F" w:rsidRPr="0001325B">
        <w:rPr>
          <w:rFonts w:hint="eastAsia"/>
          <w:color w:val="FF0000"/>
        </w:rPr>
        <w:t>一个目标组</w:t>
      </w:r>
      <w:r w:rsidR="00AC5B59" w:rsidRPr="0001325B">
        <w:rPr>
          <w:rFonts w:hint="eastAsia"/>
          <w:color w:val="FF0000"/>
        </w:rPr>
        <w:t>是一个或者多个目标</w:t>
      </w:r>
      <w:r w:rsidR="00AC5B59" w:rsidRPr="0001325B">
        <w:rPr>
          <w:rFonts w:hint="eastAsia"/>
          <w:color w:val="FF0000"/>
        </w:rPr>
        <w:t>(EC2</w:t>
      </w:r>
      <w:r w:rsidR="00AC5B59" w:rsidRPr="0001325B">
        <w:rPr>
          <w:rFonts w:hint="eastAsia"/>
          <w:color w:val="FF0000"/>
        </w:rPr>
        <w:t>中的实例</w:t>
      </w:r>
      <w:r w:rsidR="00AC5B59" w:rsidRPr="0001325B">
        <w:rPr>
          <w:rFonts w:hint="eastAsia"/>
          <w:color w:val="FF0000"/>
        </w:rPr>
        <w:t>)</w:t>
      </w:r>
      <w:r w:rsidR="00001C34" w:rsidRPr="0001325B">
        <w:rPr>
          <w:rFonts w:hint="eastAsia"/>
          <w:color w:val="FF0000"/>
        </w:rPr>
        <w:t>的集合</w:t>
      </w:r>
      <w:r w:rsidR="00937E8C" w:rsidRPr="0001325B">
        <w:rPr>
          <w:rFonts w:hint="eastAsia"/>
          <w:color w:val="FF0000"/>
        </w:rPr>
        <w:t>，</w:t>
      </w:r>
      <w:r w:rsidR="00937E8C" w:rsidRPr="0001325B">
        <w:rPr>
          <w:rFonts w:hint="eastAsia"/>
          <w:color w:val="FF0000"/>
        </w:rPr>
        <w:t xml:space="preserve"> </w:t>
      </w:r>
      <w:r w:rsidR="00937E8C" w:rsidRPr="0001325B">
        <w:rPr>
          <w:rFonts w:hint="eastAsia"/>
          <w:color w:val="FF0000"/>
        </w:rPr>
        <w:t>通常是一组目标运行相同的应用或者服务。</w:t>
      </w:r>
      <w:r w:rsidR="00CD05D8" w:rsidRPr="00CD05D8">
        <w:rPr>
          <w:rFonts w:hint="eastAsia"/>
        </w:rPr>
        <w:t>在目标</w:t>
      </w:r>
      <w:r w:rsidR="00A512D3">
        <w:rPr>
          <w:rFonts w:hint="eastAsia"/>
        </w:rPr>
        <w:t>组中可以配置运行情况检查、实例监控、等待连接耗尽以及粘性回话等。</w:t>
      </w:r>
      <w:r w:rsidR="00A512D3">
        <w:rPr>
          <w:rFonts w:hint="eastAsia"/>
        </w:rPr>
        <w:t xml:space="preserve"> ALB</w:t>
      </w:r>
      <w:r w:rsidR="00A512D3">
        <w:rPr>
          <w:rFonts w:hint="eastAsia"/>
        </w:rPr>
        <w:t>中的规则决定</w:t>
      </w:r>
      <w:r w:rsidR="00172906">
        <w:rPr>
          <w:rFonts w:hint="eastAsia"/>
        </w:rPr>
        <w:t>如何将请求</w:t>
      </w:r>
      <w:r w:rsidR="009D5DDA">
        <w:rPr>
          <w:rFonts w:hint="eastAsia"/>
        </w:rPr>
        <w:t>流量路由到后端不同的目标组</w:t>
      </w:r>
      <w:r w:rsidR="00084818">
        <w:rPr>
          <w:rFonts w:hint="eastAsia"/>
        </w:rPr>
        <w:t>，</w:t>
      </w:r>
      <w:r w:rsidR="00084818">
        <w:rPr>
          <w:rFonts w:hint="eastAsia"/>
        </w:rPr>
        <w:t xml:space="preserve"> </w:t>
      </w:r>
      <w:r w:rsidR="00084818">
        <w:rPr>
          <w:rFonts w:hint="eastAsia"/>
        </w:rPr>
        <w:t>每一条规则对应一个目标组、条件及优先级</w:t>
      </w:r>
      <w:r w:rsidR="0098727D">
        <w:rPr>
          <w:rFonts w:hint="eastAsia"/>
        </w:rPr>
        <w:t>，</w:t>
      </w:r>
      <w:r w:rsidR="0098727D">
        <w:rPr>
          <w:rFonts w:hint="eastAsia"/>
        </w:rPr>
        <w:t xml:space="preserve"> </w:t>
      </w:r>
      <w:r w:rsidR="0098727D">
        <w:rPr>
          <w:rFonts w:hint="eastAsia"/>
        </w:rPr>
        <w:t>一旦匹配规则，</w:t>
      </w:r>
      <w:r w:rsidR="0098727D">
        <w:rPr>
          <w:rFonts w:hint="eastAsia"/>
        </w:rPr>
        <w:t xml:space="preserve"> </w:t>
      </w:r>
      <w:r w:rsidR="0098727D">
        <w:rPr>
          <w:rFonts w:hint="eastAsia"/>
        </w:rPr>
        <w:t>则执行响应的请求路径路由，</w:t>
      </w:r>
      <w:r w:rsidR="0097654D">
        <w:rPr>
          <w:rFonts w:hint="eastAsia"/>
        </w:rPr>
        <w:t>如将请求</w:t>
      </w:r>
      <w:r w:rsidR="0097654D">
        <w:rPr>
          <w:rFonts w:hint="eastAsia"/>
        </w:rPr>
        <w:t>URL</w:t>
      </w:r>
      <w:r w:rsidR="0097654D">
        <w:rPr>
          <w:rFonts w:hint="eastAsia"/>
        </w:rPr>
        <w:t>中路径是</w:t>
      </w:r>
      <w:r w:rsidR="0097654D">
        <w:rPr>
          <w:rFonts w:hint="eastAsia"/>
        </w:rPr>
        <w:t>/css/</w:t>
      </w:r>
      <w:r w:rsidR="0097654D">
        <w:rPr>
          <w:rFonts w:hint="eastAsia"/>
        </w:rPr>
        <w:t>的请求路由给运行</w:t>
      </w:r>
      <w:r w:rsidR="0097654D">
        <w:rPr>
          <w:rFonts w:hint="eastAsia"/>
        </w:rPr>
        <w:t>css</w:t>
      </w:r>
      <w:r w:rsidR="0097654D">
        <w:rPr>
          <w:rFonts w:hint="eastAsia"/>
        </w:rPr>
        <w:t>服务的目标组，</w:t>
      </w:r>
      <w:r w:rsidR="0097654D">
        <w:rPr>
          <w:rFonts w:hint="eastAsia"/>
        </w:rPr>
        <w:t xml:space="preserve"> </w:t>
      </w:r>
      <w:r w:rsidR="00AC7AF2">
        <w:rPr>
          <w:rFonts w:hint="eastAsia"/>
        </w:rPr>
        <w:t>请求</w:t>
      </w:r>
      <w:r w:rsidR="00AC7AF2">
        <w:rPr>
          <w:rFonts w:hint="eastAsia"/>
        </w:rPr>
        <w:t>URL</w:t>
      </w:r>
      <w:r w:rsidR="00AC7AF2">
        <w:rPr>
          <w:rFonts w:hint="eastAsia"/>
        </w:rPr>
        <w:t>中路径为</w:t>
      </w:r>
      <w:r w:rsidR="00AC7AF2">
        <w:rPr>
          <w:rFonts w:hint="eastAsia"/>
        </w:rPr>
        <w:t>/voip</w:t>
      </w:r>
      <w:r w:rsidR="00AC7AF2">
        <w:rPr>
          <w:rFonts w:hint="eastAsia"/>
        </w:rPr>
        <w:t>的访问给</w:t>
      </w:r>
      <w:r w:rsidR="00AC7AF2">
        <w:rPr>
          <w:rFonts w:hint="eastAsia"/>
        </w:rPr>
        <w:t>simbox</w:t>
      </w:r>
      <w:r w:rsidR="00AC7AF2">
        <w:rPr>
          <w:rFonts w:hint="eastAsia"/>
        </w:rPr>
        <w:t>目标组</w:t>
      </w:r>
      <w:r w:rsidR="000F0772">
        <w:rPr>
          <w:rFonts w:hint="eastAsia"/>
        </w:rPr>
        <w:t>。</w:t>
      </w:r>
    </w:p>
    <w:p w14:paraId="3C6CFD34" w14:textId="6EB9C2D1" w:rsidR="00855297" w:rsidRDefault="00855297" w:rsidP="00C90F68">
      <w:r w:rsidRPr="00855297">
        <w:rPr>
          <w:noProof/>
        </w:rPr>
        <w:drawing>
          <wp:inline distT="0" distB="0" distL="0" distR="0" wp14:anchorId="6773BFC3" wp14:editId="1A8D0D3D">
            <wp:extent cx="5727700" cy="2104390"/>
            <wp:effectExtent l="0" t="0" r="1270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B8AB" w14:textId="77777777" w:rsidR="00750CC9" w:rsidRDefault="00750CC9" w:rsidP="00C90F68"/>
    <w:p w14:paraId="66DDE485" w14:textId="7C6DB517" w:rsidR="00A135D2" w:rsidRDefault="00A135D2" w:rsidP="00F62707">
      <w:pPr>
        <w:pStyle w:val="Heading2"/>
      </w:pPr>
      <w:r>
        <w:rPr>
          <w:rFonts w:hint="eastAsia"/>
        </w:rPr>
        <w:tab/>
      </w:r>
      <w:r w:rsidR="00443795">
        <w:rPr>
          <w:rFonts w:hint="eastAsia"/>
        </w:rPr>
        <w:t>接下来我们将创建一下资源：</w:t>
      </w:r>
    </w:p>
    <w:p w14:paraId="29A00F0A" w14:textId="1A194DFC" w:rsidR="00443795" w:rsidRDefault="00443795" w:rsidP="00C90F68">
      <w:r>
        <w:rPr>
          <w:rFonts w:hint="eastAsia"/>
        </w:rPr>
        <w:tab/>
        <w:t>1). 1</w:t>
      </w:r>
      <w:r>
        <w:rPr>
          <w:rFonts w:hint="eastAsia"/>
        </w:rPr>
        <w:t>个</w:t>
      </w:r>
      <w:r>
        <w:rPr>
          <w:rFonts w:hint="eastAsia"/>
        </w:rPr>
        <w:t>ALB</w:t>
      </w:r>
      <w:r w:rsidR="00FD6008">
        <w:rPr>
          <w:rFonts w:hint="eastAsia"/>
        </w:rPr>
        <w:t>；</w:t>
      </w:r>
    </w:p>
    <w:p w14:paraId="4F634523" w14:textId="4C27489B" w:rsidR="00443795" w:rsidRDefault="00443795" w:rsidP="00C90F68">
      <w:r>
        <w:rPr>
          <w:rFonts w:hint="eastAsia"/>
        </w:rPr>
        <w:tab/>
        <w:t>2).  3</w:t>
      </w:r>
      <w:r>
        <w:rPr>
          <w:rFonts w:hint="eastAsia"/>
        </w:rPr>
        <w:t>个目标组，分别为</w:t>
      </w:r>
      <w:r w:rsidR="006A21A7">
        <w:rPr>
          <w:rFonts w:hint="eastAsia"/>
        </w:rPr>
        <w:t xml:space="preserve"> ass-prod, css-prod, simbox-prod</w:t>
      </w:r>
      <w:r w:rsidR="00FD6008">
        <w:rPr>
          <w:rFonts w:hint="eastAsia"/>
        </w:rPr>
        <w:t>；</w:t>
      </w:r>
    </w:p>
    <w:p w14:paraId="02ABE635" w14:textId="33BBB102" w:rsidR="006262C6" w:rsidRDefault="006262C6" w:rsidP="00C90F68">
      <w:r>
        <w:rPr>
          <w:rFonts w:hint="eastAsia"/>
        </w:rPr>
        <w:tab/>
        <w:t xml:space="preserve">3). </w:t>
      </w:r>
      <w:r w:rsidR="00E62C9E">
        <w:rPr>
          <w:rFonts w:hint="eastAsia"/>
        </w:rPr>
        <w:t>每个目标组注册不同的</w:t>
      </w:r>
      <w:r w:rsidR="00E62C9E">
        <w:rPr>
          <w:rFonts w:hint="eastAsia"/>
        </w:rPr>
        <w:t>EC2</w:t>
      </w:r>
      <w:r w:rsidR="00E62C9E">
        <w:rPr>
          <w:rFonts w:hint="eastAsia"/>
        </w:rPr>
        <w:t>实例，</w:t>
      </w:r>
      <w:r w:rsidR="00E62C9E">
        <w:rPr>
          <w:rFonts w:hint="eastAsia"/>
        </w:rPr>
        <w:t xml:space="preserve"> </w:t>
      </w:r>
      <w:r w:rsidR="00E62C9E">
        <w:rPr>
          <w:rFonts w:hint="eastAsia"/>
        </w:rPr>
        <w:t>其中</w:t>
      </w:r>
      <w:r w:rsidR="00E62C9E">
        <w:rPr>
          <w:rFonts w:hint="eastAsia"/>
        </w:rPr>
        <w:t>ass-prod</w:t>
      </w:r>
      <w:r w:rsidR="00E62C9E">
        <w:rPr>
          <w:rFonts w:hint="eastAsia"/>
        </w:rPr>
        <w:t>注册两个</w:t>
      </w:r>
      <w:r w:rsidR="00E62C9E">
        <w:rPr>
          <w:rFonts w:hint="eastAsia"/>
        </w:rPr>
        <w:t>EC2</w:t>
      </w:r>
      <w:r w:rsidR="00E62C9E">
        <w:rPr>
          <w:rFonts w:hint="eastAsia"/>
        </w:rPr>
        <w:t>实例</w:t>
      </w:r>
      <w:r w:rsidR="00C92EF2">
        <w:rPr>
          <w:rFonts w:hint="eastAsia"/>
        </w:rPr>
        <w:t>；</w:t>
      </w:r>
    </w:p>
    <w:p w14:paraId="65CABFFD" w14:textId="539C1760" w:rsidR="00EC6769" w:rsidRDefault="00EC6769" w:rsidP="00C90F68">
      <w:r>
        <w:rPr>
          <w:rFonts w:hint="eastAsia"/>
        </w:rPr>
        <w:tab/>
        <w:t xml:space="preserve">4). </w:t>
      </w:r>
      <w:r>
        <w:rPr>
          <w:rFonts w:hint="eastAsia"/>
        </w:rPr>
        <w:t>一个监听器</w:t>
      </w:r>
      <w:r w:rsidR="001C061A">
        <w:rPr>
          <w:rFonts w:hint="eastAsia"/>
        </w:rPr>
        <w:t>；</w:t>
      </w:r>
    </w:p>
    <w:p w14:paraId="6E18B952" w14:textId="2B75C184" w:rsidR="00527C14" w:rsidRDefault="00527C14" w:rsidP="00C90F68">
      <w:r>
        <w:rPr>
          <w:rFonts w:hint="eastAsia"/>
        </w:rPr>
        <w:tab/>
        <w:t>5).</w:t>
      </w:r>
      <w:r>
        <w:rPr>
          <w:rFonts w:hint="eastAsia"/>
        </w:rPr>
        <w:t>创建基于主机名和路径的分发规则，</w:t>
      </w:r>
      <w:r>
        <w:rPr>
          <w:rFonts w:hint="eastAsia"/>
        </w:rPr>
        <w:t xml:space="preserve"> </w:t>
      </w:r>
      <w:r>
        <w:rPr>
          <w:rFonts w:hint="eastAsia"/>
        </w:rPr>
        <w:t>实现对请求的分发。</w:t>
      </w:r>
    </w:p>
    <w:p w14:paraId="3A05D663" w14:textId="77777777" w:rsidR="006040A5" w:rsidRDefault="006040A5" w:rsidP="00C90F68"/>
    <w:p w14:paraId="067CDCDA" w14:textId="77777777" w:rsidR="00491172" w:rsidRDefault="00491172" w:rsidP="00C90F68"/>
    <w:p w14:paraId="7F315276" w14:textId="31DE1E9B" w:rsidR="00491172" w:rsidRPr="00E44EE2" w:rsidRDefault="00491172" w:rsidP="00C90F68">
      <w:pPr>
        <w:rPr>
          <w:b/>
          <w:sz w:val="40"/>
          <w:szCs w:val="40"/>
        </w:rPr>
      </w:pPr>
      <w:r w:rsidRPr="00E44EE2">
        <w:rPr>
          <w:rFonts w:hint="eastAsia"/>
          <w:b/>
          <w:sz w:val="40"/>
          <w:szCs w:val="40"/>
        </w:rPr>
        <w:t xml:space="preserve">1. </w:t>
      </w:r>
      <w:r w:rsidR="002462ED" w:rsidRPr="00E44EE2">
        <w:rPr>
          <w:rFonts w:hint="eastAsia"/>
          <w:b/>
          <w:sz w:val="40"/>
          <w:szCs w:val="40"/>
        </w:rPr>
        <w:t xml:space="preserve"> </w:t>
      </w:r>
      <w:r w:rsidR="002462ED" w:rsidRPr="00E44EE2">
        <w:rPr>
          <w:rFonts w:hint="eastAsia"/>
          <w:b/>
          <w:sz w:val="40"/>
          <w:szCs w:val="40"/>
        </w:rPr>
        <w:t>创建目标组</w:t>
      </w:r>
      <w:r w:rsidR="002462ED" w:rsidRPr="00E44EE2">
        <w:rPr>
          <w:rFonts w:hint="eastAsia"/>
          <w:b/>
          <w:sz w:val="40"/>
          <w:szCs w:val="40"/>
        </w:rPr>
        <w:t>(TargetGroup)</w:t>
      </w:r>
    </w:p>
    <w:p w14:paraId="64AE1CFF" w14:textId="7DA2F663" w:rsidR="00895DAF" w:rsidRPr="00895DAF" w:rsidRDefault="00895DAF" w:rsidP="00895DAF">
      <w:pPr>
        <w:rPr>
          <w:rFonts w:ascii="Times New Roman" w:eastAsia="Times New Roman" w:hAnsi="Times New Roman" w:cs="Times New Roman"/>
        </w:rPr>
      </w:pPr>
      <w:r w:rsidRPr="00895DAF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5DC6F7F" wp14:editId="396FEB87">
            <wp:extent cx="5995035" cy="3037840"/>
            <wp:effectExtent l="0" t="0" r="0" b="10160"/>
            <wp:docPr id="2" name="Picture 2" descr="https://s3.cn-north-1.amazonaws.com.cn/images-bjs/2017052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3.cn-north-1.amazonaws.com.cn/images-bjs/20170522-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5416" w14:textId="11ECE33C" w:rsidR="00895DAF" w:rsidRDefault="00A70158" w:rsidP="00C90F68">
      <w:r>
        <w:rPr>
          <w:rFonts w:hint="eastAsia"/>
        </w:rPr>
        <w:t>输入目标组名称，</w:t>
      </w:r>
      <w:r>
        <w:rPr>
          <w:rFonts w:hint="eastAsia"/>
        </w:rPr>
        <w:t xml:space="preserve"> </w:t>
      </w:r>
      <w:r>
        <w:rPr>
          <w:rFonts w:hint="eastAsia"/>
        </w:rPr>
        <w:t>选择协议</w:t>
      </w:r>
      <w:r>
        <w:rPr>
          <w:rFonts w:hint="eastAsia"/>
        </w:rPr>
        <w:t>(http/https)</w:t>
      </w:r>
      <w:r>
        <w:rPr>
          <w:rFonts w:hint="eastAsia"/>
        </w:rPr>
        <w:t>以及端口，</w:t>
      </w:r>
      <w:r>
        <w:rPr>
          <w:rFonts w:hint="eastAsia"/>
        </w:rPr>
        <w:t xml:space="preserve"> ALB</w:t>
      </w:r>
      <w:r>
        <w:rPr>
          <w:rFonts w:hint="eastAsia"/>
        </w:rPr>
        <w:t>所在的</w:t>
      </w:r>
      <w:r>
        <w:rPr>
          <w:rFonts w:hint="eastAsia"/>
        </w:rPr>
        <w:t>VPC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配置运行状况检查</w:t>
      </w:r>
      <w:r>
        <w:rPr>
          <w:rFonts w:hint="eastAsia"/>
        </w:rPr>
        <w:t>(</w:t>
      </w:r>
      <w:r>
        <w:rPr>
          <w:rFonts w:hint="eastAsia"/>
        </w:rPr>
        <w:t>协议、路径、阈值等</w:t>
      </w:r>
      <w:r>
        <w:rPr>
          <w:rFonts w:hint="eastAsia"/>
        </w:rPr>
        <w:t>)</w:t>
      </w:r>
      <w:r w:rsidR="00E42CCD">
        <w:rPr>
          <w:rFonts w:hint="eastAsia"/>
        </w:rPr>
        <w:t>。</w:t>
      </w:r>
      <w:r w:rsidR="00E42CCD">
        <w:rPr>
          <w:rFonts w:hint="eastAsia"/>
        </w:rPr>
        <w:t xml:space="preserve"> </w:t>
      </w:r>
      <w:r w:rsidR="00E42CCD">
        <w:rPr>
          <w:rFonts w:hint="eastAsia"/>
        </w:rPr>
        <w:t>这个地方我们选择默认的</w:t>
      </w:r>
      <w:r w:rsidR="00E42CCD">
        <w:rPr>
          <w:rFonts w:hint="eastAsia"/>
        </w:rPr>
        <w:t>http</w:t>
      </w:r>
      <w:r w:rsidR="00E42CCD">
        <w:rPr>
          <w:rFonts w:hint="eastAsia"/>
        </w:rPr>
        <w:t>协议，</w:t>
      </w:r>
      <w:r w:rsidR="00E42CCD">
        <w:rPr>
          <w:rFonts w:hint="eastAsia"/>
        </w:rPr>
        <w:t xml:space="preserve"> </w:t>
      </w:r>
      <w:r w:rsidR="00E42CCD">
        <w:rPr>
          <w:rFonts w:hint="eastAsia"/>
        </w:rPr>
        <w:t>路径为</w:t>
      </w:r>
      <w:r w:rsidR="002D1B48">
        <w:rPr>
          <w:rFonts w:hint="eastAsia"/>
        </w:rPr>
        <w:t>/</w:t>
      </w:r>
    </w:p>
    <w:p w14:paraId="07A1F344" w14:textId="31470B6A" w:rsidR="005A439C" w:rsidRDefault="005A439C" w:rsidP="00C90F68">
      <w:r w:rsidRPr="005A439C">
        <w:rPr>
          <w:noProof/>
        </w:rPr>
        <w:drawing>
          <wp:inline distT="0" distB="0" distL="0" distR="0" wp14:anchorId="0D8DBECC" wp14:editId="57F1C47B">
            <wp:extent cx="5727700" cy="442468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1910" w14:textId="4A7DB8A0" w:rsidR="00BC1F95" w:rsidRPr="00E44EE2" w:rsidRDefault="00941275" w:rsidP="00C90F68">
      <w:pPr>
        <w:rPr>
          <w:b/>
          <w:sz w:val="40"/>
          <w:szCs w:val="40"/>
        </w:rPr>
      </w:pPr>
      <w:r w:rsidRPr="00E44EE2">
        <w:rPr>
          <w:rFonts w:hint="eastAsia"/>
          <w:b/>
          <w:sz w:val="40"/>
          <w:szCs w:val="40"/>
        </w:rPr>
        <w:t>2</w:t>
      </w:r>
      <w:r w:rsidR="006F1E82" w:rsidRPr="00E44EE2">
        <w:rPr>
          <w:rFonts w:hint="eastAsia"/>
          <w:b/>
          <w:sz w:val="40"/>
          <w:szCs w:val="40"/>
        </w:rPr>
        <w:t xml:space="preserve">.  </w:t>
      </w:r>
      <w:r w:rsidR="006F1E82" w:rsidRPr="00E44EE2">
        <w:rPr>
          <w:rFonts w:hint="eastAsia"/>
          <w:b/>
          <w:sz w:val="40"/>
          <w:szCs w:val="40"/>
        </w:rPr>
        <w:t>注册</w:t>
      </w:r>
      <w:r w:rsidR="002C569B" w:rsidRPr="00E44EE2">
        <w:rPr>
          <w:rFonts w:hint="eastAsia"/>
          <w:b/>
          <w:sz w:val="40"/>
          <w:szCs w:val="40"/>
        </w:rPr>
        <w:t>EC2</w:t>
      </w:r>
      <w:r w:rsidR="006F1E82" w:rsidRPr="00E44EE2">
        <w:rPr>
          <w:rFonts w:hint="eastAsia"/>
          <w:b/>
          <w:sz w:val="40"/>
          <w:szCs w:val="40"/>
        </w:rPr>
        <w:t>实例</w:t>
      </w:r>
    </w:p>
    <w:p w14:paraId="17757D35" w14:textId="08535DD3" w:rsidR="00B75A4A" w:rsidRDefault="002C569B" w:rsidP="00B75A4A">
      <w:r>
        <w:rPr>
          <w:rFonts w:hint="eastAsia"/>
        </w:rPr>
        <w:t>目标组是由</w:t>
      </w:r>
      <w:r>
        <w:rPr>
          <w:rFonts w:hint="eastAsia"/>
        </w:rPr>
        <w:t>EC2</w:t>
      </w:r>
      <w:r>
        <w:rPr>
          <w:rFonts w:hint="eastAsia"/>
        </w:rPr>
        <w:t>实例组成的，接下来就是将</w:t>
      </w:r>
      <w:r>
        <w:rPr>
          <w:rFonts w:hint="eastAsia"/>
        </w:rPr>
        <w:t>EC2</w:t>
      </w:r>
      <w:r>
        <w:rPr>
          <w:rFonts w:hint="eastAsia"/>
        </w:rPr>
        <w:t>实例添加到目标组中。</w:t>
      </w:r>
      <w:r>
        <w:rPr>
          <w:rFonts w:hint="eastAsia"/>
        </w:rPr>
        <w:t xml:space="preserve"> </w:t>
      </w:r>
      <w:r>
        <w:rPr>
          <w:rFonts w:hint="eastAsia"/>
        </w:rPr>
        <w:t>在选中实例后点击“添加到已注册”，</w:t>
      </w:r>
      <w:r>
        <w:rPr>
          <w:rFonts w:hint="eastAsia"/>
        </w:rPr>
        <w:t xml:space="preserve"> </w:t>
      </w:r>
      <w:r>
        <w:rPr>
          <w:rFonts w:hint="eastAsia"/>
        </w:rPr>
        <w:t>然后进行保存</w:t>
      </w:r>
      <w:r w:rsidR="00B75A4A">
        <w:rPr>
          <w:rFonts w:hint="eastAsia"/>
        </w:rPr>
        <w:t>。</w:t>
      </w:r>
      <w:r w:rsidR="00B75A4A">
        <w:rPr>
          <w:rFonts w:hint="eastAsia"/>
        </w:rPr>
        <w:t xml:space="preserve"> </w:t>
      </w:r>
      <w:r w:rsidR="00B75A4A">
        <w:rPr>
          <w:rFonts w:hint="eastAsia"/>
        </w:rPr>
        <w:t>这里我们添加了</w:t>
      </w:r>
      <w:r w:rsidR="00B75A4A" w:rsidRPr="00B66F5F">
        <w:t>ALBDemo_</w:t>
      </w:r>
      <w:r w:rsidR="00B75A4A" w:rsidRPr="00B66F5F">
        <w:rPr>
          <w:rFonts w:hint="eastAsia"/>
        </w:rPr>
        <w:t>ass</w:t>
      </w:r>
      <w:r w:rsidR="00B75A4A" w:rsidRPr="00B66F5F">
        <w:t>_prod</w:t>
      </w:r>
      <w:r w:rsidR="00B75A4A" w:rsidRPr="00B66F5F">
        <w:rPr>
          <w:rFonts w:hint="eastAsia"/>
        </w:rPr>
        <w:t xml:space="preserve">, </w:t>
      </w:r>
      <w:r w:rsidR="00B75A4A" w:rsidRPr="00B66F5F">
        <w:t>ALBDemo_</w:t>
      </w:r>
      <w:r w:rsidR="00B75A4A" w:rsidRPr="00B66F5F">
        <w:rPr>
          <w:rFonts w:hint="eastAsia"/>
        </w:rPr>
        <w:t>ass</w:t>
      </w:r>
      <w:r w:rsidR="00B75A4A" w:rsidRPr="00B66F5F">
        <w:t>_prod</w:t>
      </w:r>
      <w:r w:rsidR="00B75A4A" w:rsidRPr="00B66F5F">
        <w:rPr>
          <w:rFonts w:hint="eastAsia"/>
        </w:rPr>
        <w:t>_2</w:t>
      </w:r>
      <w:r w:rsidR="006D1BAF" w:rsidRPr="00B66F5F">
        <w:t>。</w:t>
      </w:r>
      <w:r w:rsidR="006D1BAF" w:rsidRPr="00B66F5F">
        <w:rPr>
          <w:rFonts w:hint="eastAsia"/>
        </w:rPr>
        <w:t xml:space="preserve"> </w:t>
      </w:r>
      <w:r w:rsidR="00B66F5F" w:rsidRPr="00B66F5F">
        <w:t>可以向</w:t>
      </w:r>
      <w:r w:rsidR="00E83164">
        <w:rPr>
          <w:rFonts w:hint="eastAsia"/>
        </w:rPr>
        <w:t>一个或多个目标组注册多个目标实例以便满足需求，</w:t>
      </w:r>
      <w:r w:rsidR="00E83164">
        <w:rPr>
          <w:rFonts w:hint="eastAsia"/>
        </w:rPr>
        <w:t xml:space="preserve"> </w:t>
      </w:r>
      <w:r w:rsidR="00E83164">
        <w:rPr>
          <w:rFonts w:hint="eastAsia"/>
        </w:rPr>
        <w:t>只要注册过程中完成新注册的实例通过初始化运行状况检查，</w:t>
      </w:r>
      <w:r w:rsidR="00E83164">
        <w:rPr>
          <w:rFonts w:hint="eastAsia"/>
        </w:rPr>
        <w:t xml:space="preserve"> </w:t>
      </w:r>
      <w:r w:rsidR="00E83164">
        <w:rPr>
          <w:rFonts w:hint="eastAsia"/>
        </w:rPr>
        <w:t>负载均衡器就会开始将请求路由到这个目标实例</w:t>
      </w:r>
      <w:r w:rsidR="004E65ED">
        <w:rPr>
          <w:rFonts w:hint="eastAsia"/>
        </w:rPr>
        <w:t>。</w:t>
      </w:r>
    </w:p>
    <w:p w14:paraId="3E300E5B" w14:textId="118BAA58" w:rsidR="004F77EE" w:rsidRDefault="004F77EE" w:rsidP="00B75A4A">
      <w:r w:rsidRPr="004F77EE">
        <w:rPr>
          <w:noProof/>
        </w:rPr>
        <w:drawing>
          <wp:inline distT="0" distB="0" distL="0" distR="0" wp14:anchorId="3612AC7D" wp14:editId="4C6D5374">
            <wp:extent cx="5727700" cy="2889885"/>
            <wp:effectExtent l="0" t="0" r="1270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E207" w14:textId="77777777" w:rsidR="0047701A" w:rsidRDefault="0047701A" w:rsidP="00B75A4A"/>
    <w:p w14:paraId="024431D8" w14:textId="28244161" w:rsidR="00ED1D87" w:rsidRDefault="00ED1D87" w:rsidP="00B75A4A">
      <w:r>
        <w:rPr>
          <w:rFonts w:hint="eastAsia"/>
        </w:rPr>
        <w:t>以同样的方式创建</w:t>
      </w:r>
      <w:r w:rsidR="003B44F1">
        <w:rPr>
          <w:rFonts w:hint="eastAsia"/>
        </w:rPr>
        <w:t>css-prod</w:t>
      </w:r>
      <w:r w:rsidR="003B44F1">
        <w:rPr>
          <w:rFonts w:hint="eastAsia"/>
        </w:rPr>
        <w:t>、</w:t>
      </w:r>
      <w:r w:rsidR="003B44F1">
        <w:rPr>
          <w:rFonts w:hint="eastAsia"/>
        </w:rPr>
        <w:t>simbox-prod</w:t>
      </w:r>
      <w:r w:rsidR="00356712">
        <w:rPr>
          <w:rFonts w:hint="eastAsia"/>
        </w:rPr>
        <w:t>目标组</w:t>
      </w:r>
      <w:r w:rsidR="003C00A1">
        <w:rPr>
          <w:rFonts w:hint="eastAsia"/>
        </w:rPr>
        <w:t>。</w:t>
      </w:r>
      <w:r w:rsidR="003C00A1">
        <w:rPr>
          <w:rFonts w:hint="eastAsia"/>
        </w:rPr>
        <w:t xml:space="preserve"> </w:t>
      </w:r>
      <w:r w:rsidR="003C00A1">
        <w:rPr>
          <w:rFonts w:hint="eastAsia"/>
        </w:rPr>
        <w:t>创建完成后，</w:t>
      </w:r>
      <w:r w:rsidR="003C00A1">
        <w:rPr>
          <w:rFonts w:hint="eastAsia"/>
        </w:rPr>
        <w:t xml:space="preserve"> </w:t>
      </w:r>
      <w:r w:rsidR="003C00A1">
        <w:rPr>
          <w:rFonts w:hint="eastAsia"/>
        </w:rPr>
        <w:t>选中目标组</w:t>
      </w:r>
      <w:r w:rsidR="00536376">
        <w:rPr>
          <w:rFonts w:hint="eastAsia"/>
        </w:rPr>
        <w:t>，</w:t>
      </w:r>
      <w:r w:rsidR="00536376">
        <w:rPr>
          <w:rFonts w:hint="eastAsia"/>
        </w:rPr>
        <w:t xml:space="preserve"> </w:t>
      </w:r>
      <w:r w:rsidR="00536376">
        <w:rPr>
          <w:rFonts w:hint="eastAsia"/>
        </w:rPr>
        <w:t>在目标页面我们可以看到注册到该目标组的实例的状态，</w:t>
      </w:r>
      <w:r w:rsidR="00536376">
        <w:rPr>
          <w:rFonts w:hint="eastAsia"/>
        </w:rPr>
        <w:t xml:space="preserve"> </w:t>
      </w:r>
      <w:r w:rsidR="00FB207D">
        <w:rPr>
          <w:rFonts w:hint="eastAsia"/>
        </w:rPr>
        <w:t>其中</w:t>
      </w:r>
      <w:r w:rsidR="00FB207D">
        <w:rPr>
          <w:rFonts w:hint="eastAsia"/>
        </w:rPr>
        <w:t>healthy</w:t>
      </w:r>
      <w:r w:rsidR="00FB207D">
        <w:rPr>
          <w:rFonts w:hint="eastAsia"/>
        </w:rPr>
        <w:t>表示</w:t>
      </w:r>
      <w:r w:rsidR="00FB207D">
        <w:rPr>
          <w:rFonts w:hint="eastAsia"/>
        </w:rPr>
        <w:t>EC2</w:t>
      </w:r>
      <w:r w:rsidR="00FB207D">
        <w:rPr>
          <w:rFonts w:hint="eastAsia"/>
        </w:rPr>
        <w:t>实例正常，</w:t>
      </w:r>
      <w:r w:rsidR="00FB207D">
        <w:rPr>
          <w:rFonts w:hint="eastAsia"/>
        </w:rPr>
        <w:t xml:space="preserve"> </w:t>
      </w:r>
      <w:r w:rsidR="00FB207D">
        <w:rPr>
          <w:rFonts w:hint="eastAsia"/>
        </w:rPr>
        <w:t>另外状态还有</w:t>
      </w:r>
      <w:r w:rsidR="00FB207D">
        <w:rPr>
          <w:rFonts w:hint="eastAsia"/>
        </w:rPr>
        <w:t>unhealthy(</w:t>
      </w:r>
      <w:r w:rsidR="00FB207D">
        <w:rPr>
          <w:rFonts w:hint="eastAsia"/>
        </w:rPr>
        <w:t>实例未通过健康检查</w:t>
      </w:r>
      <w:r w:rsidR="00FB207D">
        <w:rPr>
          <w:rFonts w:hint="eastAsia"/>
        </w:rPr>
        <w:t>)</w:t>
      </w:r>
      <w:r w:rsidR="00FB207D">
        <w:rPr>
          <w:rFonts w:hint="eastAsia"/>
        </w:rPr>
        <w:t>、</w:t>
      </w:r>
      <w:r w:rsidR="00FB207D">
        <w:rPr>
          <w:rFonts w:hint="eastAsia"/>
        </w:rPr>
        <w:t>initial</w:t>
      </w:r>
      <w:r w:rsidR="00FB207D">
        <w:rPr>
          <w:rFonts w:hint="eastAsia"/>
        </w:rPr>
        <w:t>（实例注册中）</w:t>
      </w:r>
      <w:r w:rsidR="00FB207D">
        <w:rPr>
          <w:rFonts w:hint="eastAsia"/>
        </w:rPr>
        <w:t>, unused</w:t>
      </w:r>
      <w:r w:rsidR="00FB207D">
        <w:rPr>
          <w:rFonts w:hint="eastAsia"/>
        </w:rPr>
        <w:t>（无流量传入）等</w:t>
      </w:r>
      <w:r w:rsidR="008314BB">
        <w:rPr>
          <w:rFonts w:hint="eastAsia"/>
        </w:rPr>
        <w:t>。</w:t>
      </w:r>
    </w:p>
    <w:p w14:paraId="10DA776D" w14:textId="35977F9A" w:rsidR="008314BB" w:rsidRPr="00E44EE2" w:rsidRDefault="00960CA7" w:rsidP="00B75A4A">
      <w:pPr>
        <w:rPr>
          <w:b/>
          <w:sz w:val="40"/>
          <w:szCs w:val="40"/>
        </w:rPr>
      </w:pPr>
      <w:r w:rsidRPr="00E44EE2">
        <w:rPr>
          <w:rFonts w:hint="eastAsia"/>
          <w:b/>
          <w:sz w:val="40"/>
          <w:szCs w:val="40"/>
        </w:rPr>
        <w:t xml:space="preserve">3. </w:t>
      </w:r>
      <w:r w:rsidRPr="00E44EE2">
        <w:rPr>
          <w:rFonts w:hint="eastAsia"/>
          <w:b/>
          <w:sz w:val="40"/>
          <w:szCs w:val="40"/>
        </w:rPr>
        <w:t>创建</w:t>
      </w:r>
      <w:r w:rsidRPr="00E44EE2">
        <w:rPr>
          <w:rFonts w:hint="eastAsia"/>
          <w:b/>
          <w:sz w:val="40"/>
          <w:szCs w:val="40"/>
        </w:rPr>
        <w:t>ALB</w:t>
      </w:r>
      <w:r w:rsidRPr="00E44EE2">
        <w:rPr>
          <w:rFonts w:hint="eastAsia"/>
          <w:b/>
          <w:sz w:val="40"/>
          <w:szCs w:val="40"/>
        </w:rPr>
        <w:t>负载均衡器</w:t>
      </w:r>
    </w:p>
    <w:p w14:paraId="4F13F328" w14:textId="4C6B5463" w:rsidR="002C569B" w:rsidRDefault="00220D26" w:rsidP="00C90F68">
      <w:r>
        <w:rPr>
          <w:rFonts w:hint="eastAsia"/>
        </w:rPr>
        <w:t>点击“</w:t>
      </w:r>
      <w:r w:rsidR="00782D43">
        <w:rPr>
          <w:rFonts w:hint="eastAsia"/>
        </w:rPr>
        <w:t>创建负载均衡</w:t>
      </w:r>
      <w:r>
        <w:rPr>
          <w:rFonts w:hint="eastAsia"/>
        </w:rPr>
        <w:t>器”</w:t>
      </w:r>
    </w:p>
    <w:p w14:paraId="1200B4B9" w14:textId="0CAF8981" w:rsidR="004323BA" w:rsidRPr="004323BA" w:rsidRDefault="004323BA" w:rsidP="004323BA">
      <w:pPr>
        <w:rPr>
          <w:rFonts w:ascii="Times New Roman" w:eastAsia="Times New Roman" w:hAnsi="Times New Roman" w:cs="Times New Roman"/>
        </w:rPr>
      </w:pPr>
      <w:r w:rsidRPr="004323B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61A4EB" wp14:editId="7C776199">
            <wp:extent cx="6247130" cy="3888740"/>
            <wp:effectExtent l="0" t="0" r="1270" b="0"/>
            <wp:docPr id="5" name="Picture 5" descr="https://s3.cn-north-1.amazonaws.com.cn/images-bjs/20170522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3.cn-north-1.amazonaws.com.cn/images-bjs/20170522-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13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F0032" w14:textId="1ABAF59B" w:rsidR="00014D9D" w:rsidRDefault="003A2186" w:rsidP="00C90F68">
      <w:r>
        <w:rPr>
          <w:rFonts w:hint="eastAsia"/>
        </w:rPr>
        <w:t>进入</w:t>
      </w:r>
      <w:r w:rsidR="00894904">
        <w:rPr>
          <w:rFonts w:hint="eastAsia"/>
        </w:rPr>
        <w:t>选择</w:t>
      </w:r>
      <w:r w:rsidR="00894904">
        <w:rPr>
          <w:rFonts w:hint="eastAsia"/>
        </w:rPr>
        <w:t>ELB</w:t>
      </w:r>
      <w:r w:rsidR="00894904">
        <w:rPr>
          <w:rFonts w:hint="eastAsia"/>
        </w:rPr>
        <w:t>类型页面，</w:t>
      </w:r>
      <w:r w:rsidR="00894904">
        <w:rPr>
          <w:rFonts w:hint="eastAsia"/>
        </w:rPr>
        <w:t xml:space="preserve"> </w:t>
      </w:r>
      <w:r w:rsidR="00894904">
        <w:rPr>
          <w:rFonts w:hint="eastAsia"/>
        </w:rPr>
        <w:t>这里我们选择“应用程序负载均衡器”</w:t>
      </w:r>
      <w:r w:rsidR="00014D9D">
        <w:rPr>
          <w:rFonts w:hint="eastAsia"/>
        </w:rPr>
        <w:t>ALB</w:t>
      </w:r>
      <w:r w:rsidR="00146530">
        <w:rPr>
          <w:rFonts w:hint="eastAsia"/>
        </w:rPr>
        <w:t>后进入配置负载均衡器页面，</w:t>
      </w:r>
      <w:r w:rsidR="00034E00">
        <w:rPr>
          <w:rFonts w:hint="eastAsia"/>
        </w:rPr>
        <w:t>模式选择面向</w:t>
      </w:r>
      <w:r w:rsidR="00034E00">
        <w:rPr>
          <w:rFonts w:hint="eastAsia"/>
        </w:rPr>
        <w:t>internet</w:t>
      </w:r>
      <w:r w:rsidR="00034E00">
        <w:rPr>
          <w:rFonts w:hint="eastAsia"/>
        </w:rPr>
        <w:t>，</w:t>
      </w:r>
      <w:r w:rsidR="00034E00">
        <w:rPr>
          <w:rFonts w:hint="eastAsia"/>
        </w:rPr>
        <w:t xml:space="preserve"> </w:t>
      </w:r>
      <w:r w:rsidR="00034E00">
        <w:rPr>
          <w:rFonts w:hint="eastAsia"/>
        </w:rPr>
        <w:t>配置侦听器端口、协议，</w:t>
      </w:r>
      <w:r w:rsidR="00034E00">
        <w:rPr>
          <w:rFonts w:hint="eastAsia"/>
        </w:rPr>
        <w:t xml:space="preserve"> </w:t>
      </w:r>
      <w:r w:rsidR="00034E00">
        <w:rPr>
          <w:rFonts w:hint="eastAsia"/>
        </w:rPr>
        <w:t>根据需要可以配置多个侦听器</w:t>
      </w:r>
      <w:r w:rsidR="00E26298">
        <w:rPr>
          <w:rFonts w:hint="eastAsia"/>
        </w:rPr>
        <w:t>，</w:t>
      </w:r>
      <w:r w:rsidR="00E26298">
        <w:rPr>
          <w:rFonts w:hint="eastAsia"/>
        </w:rPr>
        <w:t xml:space="preserve"> </w:t>
      </w:r>
      <w:r w:rsidR="00E26298">
        <w:rPr>
          <w:rFonts w:hint="eastAsia"/>
        </w:rPr>
        <w:t>这里我们选择</w:t>
      </w:r>
      <w:r w:rsidR="00E26298">
        <w:rPr>
          <w:rFonts w:hint="eastAsia"/>
        </w:rPr>
        <w:t>http</w:t>
      </w:r>
      <w:r w:rsidR="00E26298">
        <w:rPr>
          <w:rFonts w:hint="eastAsia"/>
        </w:rPr>
        <w:t>协议</w:t>
      </w:r>
      <w:r w:rsidR="00E26298">
        <w:rPr>
          <w:rFonts w:hint="eastAsia"/>
        </w:rPr>
        <w:t xml:space="preserve"> 80</w:t>
      </w:r>
      <w:r w:rsidR="00E26298">
        <w:rPr>
          <w:rFonts w:hint="eastAsia"/>
        </w:rPr>
        <w:t>端口，</w:t>
      </w:r>
      <w:r w:rsidR="00C93B06">
        <w:rPr>
          <w:rFonts w:hint="eastAsia"/>
        </w:rPr>
        <w:t>同时选择</w:t>
      </w:r>
      <w:r w:rsidR="00C93B06">
        <w:rPr>
          <w:rFonts w:hint="eastAsia"/>
        </w:rPr>
        <w:t>ALB</w:t>
      </w:r>
      <w:r w:rsidR="00C93B06">
        <w:rPr>
          <w:rFonts w:hint="eastAsia"/>
        </w:rPr>
        <w:t>部署在哪个可用区以及子网，</w:t>
      </w:r>
      <w:r w:rsidR="004C50C9">
        <w:rPr>
          <w:rFonts w:hint="eastAsia"/>
        </w:rPr>
        <w:t>AWS</w:t>
      </w:r>
      <w:r w:rsidR="004C50C9">
        <w:rPr>
          <w:rFonts w:hint="eastAsia"/>
        </w:rPr>
        <w:t>建议多可用区方式部署，</w:t>
      </w:r>
      <w:r w:rsidR="004C50C9">
        <w:rPr>
          <w:rFonts w:hint="eastAsia"/>
        </w:rPr>
        <w:t xml:space="preserve"> </w:t>
      </w:r>
      <w:r w:rsidR="00B975FB">
        <w:rPr>
          <w:rFonts w:hint="eastAsia"/>
        </w:rPr>
        <w:t>同样将应用部署在多个可用区，</w:t>
      </w:r>
      <w:r w:rsidR="00B975FB">
        <w:rPr>
          <w:rFonts w:hint="eastAsia"/>
        </w:rPr>
        <w:t xml:space="preserve"> </w:t>
      </w:r>
      <w:r w:rsidR="00B975FB">
        <w:rPr>
          <w:rFonts w:hint="eastAsia"/>
        </w:rPr>
        <w:t>达到高可用的目标</w:t>
      </w:r>
      <w:r w:rsidR="002B0849">
        <w:rPr>
          <w:rFonts w:hint="eastAsia"/>
        </w:rPr>
        <w:t>。</w:t>
      </w:r>
    </w:p>
    <w:p w14:paraId="1FB19E56" w14:textId="024FA952" w:rsidR="00847E2C" w:rsidRPr="00847E2C" w:rsidRDefault="00847E2C" w:rsidP="00847E2C">
      <w:pPr>
        <w:rPr>
          <w:rFonts w:ascii="Times New Roman" w:eastAsia="Times New Roman" w:hAnsi="Times New Roman" w:cs="Times New Roman"/>
        </w:rPr>
      </w:pPr>
      <w:r w:rsidRPr="00847E2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5A395AA" wp14:editId="6972DB55">
            <wp:extent cx="6221730" cy="3088640"/>
            <wp:effectExtent l="0" t="0" r="1270" b="10160"/>
            <wp:docPr id="6" name="Picture 6" descr="https://s3.cn-north-1.amazonaws.com.cn/images-bjs/20170522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3.cn-north-1.amazonaws.com.cn/images-bjs/20170522-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73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60FD7" w14:textId="6C8CD02F" w:rsidR="00847E2C" w:rsidRPr="005331BD" w:rsidRDefault="00E44EE2" w:rsidP="00C90F68">
      <w:pPr>
        <w:rPr>
          <w:b/>
          <w:sz w:val="28"/>
          <w:szCs w:val="28"/>
        </w:rPr>
      </w:pPr>
      <w:r w:rsidRPr="005331BD">
        <w:rPr>
          <w:rFonts w:hint="eastAsia"/>
          <w:b/>
          <w:sz w:val="28"/>
          <w:szCs w:val="28"/>
        </w:rPr>
        <w:t xml:space="preserve"> </w:t>
      </w:r>
      <w:r w:rsidRPr="005331BD">
        <w:rPr>
          <w:rFonts w:hint="eastAsia"/>
          <w:b/>
          <w:sz w:val="28"/>
          <w:szCs w:val="28"/>
        </w:rPr>
        <w:t>配置安全设置</w:t>
      </w:r>
    </w:p>
    <w:p w14:paraId="760138E6" w14:textId="0D240C9B" w:rsidR="00CD653C" w:rsidRDefault="00782855" w:rsidP="00C90F68">
      <w:r>
        <w:rPr>
          <w:rFonts w:hint="eastAsia"/>
        </w:rPr>
        <w:t>如果需要侦听器配置了</w:t>
      </w:r>
      <w:r>
        <w:rPr>
          <w:rFonts w:hint="eastAsia"/>
        </w:rPr>
        <w:t>HTTPS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需要配置</w:t>
      </w:r>
      <w:r>
        <w:rPr>
          <w:rFonts w:hint="eastAsia"/>
        </w:rPr>
        <w:t>HTTPS</w:t>
      </w:r>
      <w:r>
        <w:rPr>
          <w:rFonts w:hint="eastAsia"/>
        </w:rPr>
        <w:t>证书。</w:t>
      </w:r>
      <w:r>
        <w:rPr>
          <w:rFonts w:hint="eastAsia"/>
        </w:rPr>
        <w:t xml:space="preserve"> </w:t>
      </w:r>
      <w:r w:rsidR="00D44750">
        <w:rPr>
          <w:rFonts w:hint="eastAsia"/>
        </w:rPr>
        <w:t xml:space="preserve"> </w:t>
      </w:r>
      <w:r w:rsidR="00D44750">
        <w:rPr>
          <w:rFonts w:hint="eastAsia"/>
        </w:rPr>
        <w:t>如果从</w:t>
      </w:r>
      <w:r w:rsidR="00D44750">
        <w:rPr>
          <w:rFonts w:hint="eastAsia"/>
        </w:rPr>
        <w:t>ACM</w:t>
      </w:r>
      <w:r w:rsidR="00D44750">
        <w:rPr>
          <w:rFonts w:hint="eastAsia"/>
        </w:rPr>
        <w:t>申请过证书，</w:t>
      </w:r>
      <w:r w:rsidR="00D44750">
        <w:rPr>
          <w:rFonts w:hint="eastAsia"/>
        </w:rPr>
        <w:t xml:space="preserve"> </w:t>
      </w:r>
      <w:r w:rsidR="00D44750">
        <w:rPr>
          <w:rFonts w:hint="eastAsia"/>
        </w:rPr>
        <w:t>则可以直接选择证书，</w:t>
      </w:r>
      <w:r w:rsidR="00D44750">
        <w:rPr>
          <w:rFonts w:hint="eastAsia"/>
        </w:rPr>
        <w:t xml:space="preserve"> </w:t>
      </w:r>
      <w:r w:rsidR="00D44750">
        <w:rPr>
          <w:rFonts w:hint="eastAsia"/>
        </w:rPr>
        <w:t>也可以自己上传证书到</w:t>
      </w:r>
      <w:r w:rsidR="00D44750">
        <w:rPr>
          <w:rFonts w:hint="eastAsia"/>
        </w:rPr>
        <w:t>IAM</w:t>
      </w:r>
      <w:r w:rsidR="00F9536B">
        <w:rPr>
          <w:rFonts w:hint="eastAsia"/>
        </w:rPr>
        <w:t>或者在这里上传证书。</w:t>
      </w:r>
      <w:r w:rsidR="00F9536B">
        <w:rPr>
          <w:rFonts w:hint="eastAsia"/>
        </w:rPr>
        <w:t xml:space="preserve"> </w:t>
      </w:r>
      <w:r w:rsidR="00F9536B">
        <w:rPr>
          <w:rFonts w:hint="eastAsia"/>
        </w:rPr>
        <w:t>由于我们这次仅配置了</w:t>
      </w:r>
      <w:r w:rsidR="00F9536B">
        <w:rPr>
          <w:rFonts w:hint="eastAsia"/>
        </w:rPr>
        <w:t>http</w:t>
      </w:r>
      <w:r w:rsidR="00F9536B">
        <w:rPr>
          <w:rFonts w:hint="eastAsia"/>
        </w:rPr>
        <w:t>协议，</w:t>
      </w:r>
      <w:r w:rsidR="00F9536B">
        <w:rPr>
          <w:rFonts w:hint="eastAsia"/>
        </w:rPr>
        <w:t xml:space="preserve"> </w:t>
      </w:r>
      <w:r w:rsidR="00F9536B">
        <w:rPr>
          <w:rFonts w:hint="eastAsia"/>
        </w:rPr>
        <w:t>这里将不配置证书</w:t>
      </w:r>
      <w:r w:rsidR="0090255F">
        <w:rPr>
          <w:rFonts w:hint="eastAsia"/>
        </w:rPr>
        <w:t>。</w:t>
      </w:r>
    </w:p>
    <w:p w14:paraId="7516F78F" w14:textId="711B9607" w:rsidR="0090255F" w:rsidRPr="005331BD" w:rsidRDefault="002670FF" w:rsidP="00C90F68">
      <w:pPr>
        <w:rPr>
          <w:b/>
          <w:sz w:val="28"/>
          <w:szCs w:val="28"/>
        </w:rPr>
      </w:pPr>
      <w:r w:rsidRPr="005331BD">
        <w:rPr>
          <w:rFonts w:hint="eastAsia"/>
          <w:b/>
          <w:sz w:val="28"/>
          <w:szCs w:val="28"/>
        </w:rPr>
        <w:t>配置安全组</w:t>
      </w:r>
    </w:p>
    <w:p w14:paraId="4B0E53F3" w14:textId="392B808E" w:rsidR="001217BA" w:rsidRPr="001217BA" w:rsidRDefault="004719C0" w:rsidP="001217BA">
      <w:r>
        <w:rPr>
          <w:rFonts w:hint="eastAsia"/>
        </w:rPr>
        <w:t>安全组主要针对的是允许指定的协议、端口</w:t>
      </w:r>
      <w:r w:rsidR="00E77D4B">
        <w:rPr>
          <w:rFonts w:hint="eastAsia"/>
        </w:rPr>
        <w:t>以及来源的请求进入</w:t>
      </w:r>
      <w:r w:rsidR="00E77D4B">
        <w:rPr>
          <w:rFonts w:hint="eastAsia"/>
        </w:rPr>
        <w:t>ALB</w:t>
      </w:r>
    </w:p>
    <w:p w14:paraId="71262E15" w14:textId="77777777" w:rsidR="001217BA" w:rsidRDefault="001217BA" w:rsidP="00C90F68"/>
    <w:p w14:paraId="4F446301" w14:textId="12375E37" w:rsidR="001217BA" w:rsidRDefault="001217BA" w:rsidP="001217BA">
      <w:pPr>
        <w:rPr>
          <w:rFonts w:ascii="Times New Roman" w:eastAsia="Times New Roman" w:hAnsi="Times New Roman" w:cs="Times New Roman"/>
        </w:rPr>
      </w:pPr>
      <w:r w:rsidRPr="001217B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CE9559" wp14:editId="1222812A">
            <wp:extent cx="5751195" cy="3083560"/>
            <wp:effectExtent l="0" t="0" r="0" b="0"/>
            <wp:docPr id="7" name="Picture 7" descr="https://s3.cn-north-1.amazonaws.com.cn/images-bjs/20170522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3.cn-north-1.amazonaws.com.cn/images-bjs/20170522-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94FC" w14:textId="77777777" w:rsidR="001217BA" w:rsidRPr="001217BA" w:rsidRDefault="001217BA" w:rsidP="001217BA">
      <w:pPr>
        <w:rPr>
          <w:rFonts w:ascii="Times New Roman" w:eastAsia="Times New Roman" w:hAnsi="Times New Roman" w:cs="Times New Roman"/>
        </w:rPr>
      </w:pPr>
    </w:p>
    <w:p w14:paraId="726800A7" w14:textId="10243B83" w:rsidR="001217BA" w:rsidRDefault="002B0CEF" w:rsidP="00C90F68">
      <w:pPr>
        <w:rPr>
          <w:b/>
          <w:sz w:val="28"/>
          <w:szCs w:val="28"/>
        </w:rPr>
      </w:pPr>
      <w:r w:rsidRPr="002B0CEF">
        <w:rPr>
          <w:rFonts w:hint="eastAsia"/>
          <w:b/>
          <w:sz w:val="28"/>
          <w:szCs w:val="28"/>
        </w:rPr>
        <w:t>配置路由</w:t>
      </w:r>
    </w:p>
    <w:p w14:paraId="74ECA2B0" w14:textId="64E1A373" w:rsidR="00D4485C" w:rsidRPr="000A7877" w:rsidRDefault="000A7877" w:rsidP="00C90F68">
      <w:r w:rsidRPr="000A7877">
        <w:rPr>
          <w:rFonts w:hint="eastAsia"/>
        </w:rPr>
        <w:t>这里</w:t>
      </w:r>
      <w:r>
        <w:rPr>
          <w:rFonts w:hint="eastAsia"/>
        </w:rPr>
        <w:t>我们选择现有项目目标组，</w:t>
      </w:r>
      <w:r>
        <w:rPr>
          <w:rFonts w:hint="eastAsia"/>
        </w:rPr>
        <w:t xml:space="preserve"> </w:t>
      </w:r>
      <w:r>
        <w:rPr>
          <w:rFonts w:hint="eastAsia"/>
        </w:rPr>
        <w:t>选择前面创建的</w:t>
      </w:r>
      <w:r w:rsidR="008B6B97">
        <w:rPr>
          <w:rFonts w:hint="eastAsia"/>
        </w:rPr>
        <w:t>css</w:t>
      </w:r>
      <w:r>
        <w:rPr>
          <w:rFonts w:hint="eastAsia"/>
        </w:rPr>
        <w:t>-prod</w:t>
      </w:r>
      <w:r>
        <w:rPr>
          <w:rFonts w:hint="eastAsia"/>
        </w:rPr>
        <w:t>目标组。</w:t>
      </w:r>
      <w:r>
        <w:rPr>
          <w:rFonts w:hint="eastAsia"/>
        </w:rPr>
        <w:t xml:space="preserve"> </w:t>
      </w:r>
      <w:r>
        <w:rPr>
          <w:rFonts w:hint="eastAsia"/>
        </w:rPr>
        <w:t>需要注意的是这里只能选择一个目标组，</w:t>
      </w:r>
      <w:r>
        <w:rPr>
          <w:rFonts w:hint="eastAsia"/>
        </w:rPr>
        <w:t xml:space="preserve"> </w:t>
      </w:r>
      <w:r>
        <w:rPr>
          <w:rFonts w:hint="eastAsia"/>
        </w:rPr>
        <w:t>可以在创建完成后，</w:t>
      </w:r>
      <w:r>
        <w:rPr>
          <w:rFonts w:hint="eastAsia"/>
        </w:rPr>
        <w:t xml:space="preserve"> </w:t>
      </w:r>
      <w:r>
        <w:rPr>
          <w:rFonts w:hint="eastAsia"/>
        </w:rPr>
        <w:t>对这个</w:t>
      </w:r>
      <w:r>
        <w:rPr>
          <w:rFonts w:hint="eastAsia"/>
        </w:rPr>
        <w:t>ALB</w:t>
      </w:r>
      <w:r>
        <w:rPr>
          <w:rFonts w:hint="eastAsia"/>
        </w:rPr>
        <w:t>在添加规则的时候对应该路由规则添加其他目标组</w:t>
      </w:r>
    </w:p>
    <w:p w14:paraId="6806F6AA" w14:textId="5CAC93DC" w:rsidR="00D4485C" w:rsidRDefault="00D4485C" w:rsidP="00D4485C">
      <w:pPr>
        <w:rPr>
          <w:rFonts w:ascii="Times New Roman" w:eastAsia="Times New Roman" w:hAnsi="Times New Roman" w:cs="Times New Roman"/>
        </w:rPr>
      </w:pPr>
      <w:r w:rsidRPr="00D4485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AAC9A8" wp14:editId="06A14BFB">
            <wp:extent cx="5777865" cy="2339340"/>
            <wp:effectExtent l="0" t="0" r="0" b="0"/>
            <wp:docPr id="9" name="Picture 9" descr="https://s3.cn-north-1.amazonaws.com.cn/images-bjs/20170522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3.cn-north-1.amazonaws.com.cn/images-bjs/20170522-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86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BD0C" w14:textId="1AFB7918" w:rsidR="007966DD" w:rsidRPr="007966DD" w:rsidRDefault="007966DD" w:rsidP="00D4485C">
      <w:pPr>
        <w:rPr>
          <w:b/>
          <w:sz w:val="28"/>
          <w:szCs w:val="28"/>
        </w:rPr>
      </w:pPr>
      <w:r w:rsidRPr="007966DD">
        <w:rPr>
          <w:b/>
          <w:sz w:val="28"/>
          <w:szCs w:val="28"/>
        </w:rPr>
        <w:t>注册目标</w:t>
      </w:r>
    </w:p>
    <w:p w14:paraId="1F11BED4" w14:textId="45A57729" w:rsidR="008B6B97" w:rsidRPr="008B6B97" w:rsidRDefault="008B6B97" w:rsidP="008B6B97">
      <w:pPr>
        <w:rPr>
          <w:rFonts w:ascii="Times New Roman" w:eastAsia="Times New Roman" w:hAnsi="Times New Roman" w:cs="Times New Roman"/>
        </w:rPr>
      </w:pPr>
      <w:r w:rsidRPr="008B6B9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99BDC3" wp14:editId="263AB428">
            <wp:extent cx="5930265" cy="1374140"/>
            <wp:effectExtent l="0" t="0" r="0" b="0"/>
            <wp:docPr id="10" name="Picture 10" descr="https://s3.cn-north-1.amazonaws.com.cn/images-bjs/20170522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3.cn-north-1.amazonaws.com.cn/images-bjs/20170522-1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BCF27" w14:textId="2D574230" w:rsidR="002B0CEF" w:rsidRDefault="0054698A" w:rsidP="00C90F68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审核</w:t>
      </w:r>
    </w:p>
    <w:p w14:paraId="32BEE3E6" w14:textId="1C7F646F" w:rsidR="00423046" w:rsidRDefault="00C54667" w:rsidP="00C90F68">
      <w:r w:rsidRPr="00C54667">
        <w:rPr>
          <w:rFonts w:hint="eastAsia"/>
        </w:rPr>
        <w:t>创建完成</w:t>
      </w:r>
      <w:r>
        <w:rPr>
          <w:rFonts w:hint="eastAsia"/>
        </w:rPr>
        <w:t>后，</w:t>
      </w:r>
      <w:r>
        <w:rPr>
          <w:rFonts w:hint="eastAsia"/>
        </w:rPr>
        <w:t xml:space="preserve"> </w:t>
      </w:r>
      <w:r w:rsidR="00C25A5A">
        <w:rPr>
          <w:rFonts w:hint="eastAsia"/>
        </w:rPr>
        <w:t>可以在负载均衡的控制台上看到这个</w:t>
      </w:r>
      <w:r w:rsidR="00C25A5A">
        <w:rPr>
          <w:rFonts w:hint="eastAsia"/>
        </w:rPr>
        <w:t>ALB</w:t>
      </w:r>
      <w:r w:rsidR="00C25A5A">
        <w:rPr>
          <w:rFonts w:hint="eastAsia"/>
        </w:rPr>
        <w:t>的相关描述信息。</w:t>
      </w:r>
    </w:p>
    <w:p w14:paraId="5E3CA7ED" w14:textId="10299027" w:rsidR="00C25A5A" w:rsidRDefault="00621267" w:rsidP="00C90F68">
      <w:r w:rsidRPr="00621267">
        <w:rPr>
          <w:noProof/>
        </w:rPr>
        <w:drawing>
          <wp:inline distT="0" distB="0" distL="0" distR="0" wp14:anchorId="258BEBFB" wp14:editId="70F969D8">
            <wp:extent cx="5727700" cy="432244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ABE1" w14:textId="496DC1EC" w:rsidR="000922CB" w:rsidRPr="000922CB" w:rsidRDefault="000922CB" w:rsidP="00C90F68">
      <w:pPr>
        <w:rPr>
          <w:b/>
          <w:color w:val="FF0000"/>
          <w:sz w:val="28"/>
          <w:szCs w:val="28"/>
        </w:rPr>
      </w:pPr>
      <w:r w:rsidRPr="000922CB">
        <w:rPr>
          <w:rFonts w:hint="eastAsia"/>
          <w:b/>
          <w:color w:val="FF0000"/>
          <w:sz w:val="28"/>
          <w:szCs w:val="28"/>
        </w:rPr>
        <w:t>配置规则</w:t>
      </w:r>
    </w:p>
    <w:p w14:paraId="12B56642" w14:textId="43373070" w:rsidR="000922CB" w:rsidRDefault="004D1B8B" w:rsidP="00C90F68">
      <w:r>
        <w:rPr>
          <w:rFonts w:hint="eastAsia"/>
        </w:rPr>
        <w:t>选中这个</w:t>
      </w:r>
      <w:r>
        <w:rPr>
          <w:rFonts w:hint="eastAsia"/>
        </w:rPr>
        <w:t>ALB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在页面下方的侦听器下按端口选择“查看</w:t>
      </w:r>
      <w:r>
        <w:rPr>
          <w:rFonts w:hint="eastAsia"/>
        </w:rPr>
        <w:t>/</w:t>
      </w:r>
      <w:r>
        <w:rPr>
          <w:rFonts w:hint="eastAsia"/>
        </w:rPr>
        <w:t>编辑规则”</w:t>
      </w:r>
    </w:p>
    <w:p w14:paraId="3050BCAA" w14:textId="230A6E03" w:rsidR="0098105F" w:rsidRDefault="0098105F" w:rsidP="00C90F68">
      <w:r w:rsidRPr="0098105F">
        <w:rPr>
          <w:noProof/>
        </w:rPr>
        <w:drawing>
          <wp:inline distT="0" distB="0" distL="0" distR="0" wp14:anchorId="622B3AC3" wp14:editId="7FD801DA">
            <wp:extent cx="5727700" cy="1478915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B66" w14:textId="261B137B" w:rsidR="004D7C8B" w:rsidRDefault="004D7C8B" w:rsidP="00C90F68">
      <w:r>
        <w:rPr>
          <w:rFonts w:hint="eastAsia"/>
        </w:rPr>
        <w:t>在进入规则编辑页面后，我们看到的是一条默认的规则，</w:t>
      </w:r>
      <w:r>
        <w:rPr>
          <w:rFonts w:hint="eastAsia"/>
        </w:rPr>
        <w:t xml:space="preserve"> </w:t>
      </w:r>
      <w:r>
        <w:rPr>
          <w:rFonts w:hint="eastAsia"/>
        </w:rPr>
        <w:t>并且看到目标组是我们前面创建过程中选择的</w:t>
      </w:r>
      <w:r>
        <w:rPr>
          <w:rFonts w:hint="eastAsia"/>
        </w:rPr>
        <w:t>css-prod</w:t>
      </w:r>
      <w:r>
        <w:rPr>
          <w:rFonts w:hint="eastAsia"/>
        </w:rPr>
        <w:t>组。</w:t>
      </w:r>
      <w:r>
        <w:rPr>
          <w:rFonts w:hint="eastAsia"/>
        </w:rPr>
        <w:t xml:space="preserve"> </w:t>
      </w:r>
      <w:r>
        <w:rPr>
          <w:rFonts w:hint="eastAsia"/>
        </w:rPr>
        <w:t>点击左上方的</w:t>
      </w:r>
      <w:r>
        <w:rPr>
          <w:rFonts w:hint="eastAsia"/>
        </w:rPr>
        <w:t>"+"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可以添加更多的规则。</w:t>
      </w:r>
    </w:p>
    <w:p w14:paraId="6736384F" w14:textId="4443AD7E" w:rsidR="004D7C8B" w:rsidRDefault="004D7C8B" w:rsidP="00C90F68">
      <w:r w:rsidRPr="004D7C8B">
        <w:rPr>
          <w:noProof/>
        </w:rPr>
        <w:drawing>
          <wp:inline distT="0" distB="0" distL="0" distR="0" wp14:anchorId="7363A325" wp14:editId="056F039D">
            <wp:extent cx="5727700" cy="1273175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51F1" w14:textId="7B7AFFB0" w:rsidR="00A11B12" w:rsidRDefault="00A11B12" w:rsidP="00C90F68">
      <w:r>
        <w:rPr>
          <w:rFonts w:hint="eastAsia"/>
        </w:rPr>
        <w:t>路由规则支持：</w:t>
      </w:r>
    </w:p>
    <w:p w14:paraId="38AFF10C" w14:textId="7EAAE5B3" w:rsidR="00A11B12" w:rsidRDefault="00A11B12" w:rsidP="00C90F68">
      <w:r>
        <w:rPr>
          <w:rFonts w:hint="eastAsia"/>
        </w:rPr>
        <w:t>基于</w:t>
      </w:r>
      <w:r>
        <w:rPr>
          <w:rFonts w:hint="eastAsia"/>
        </w:rPr>
        <w:t>URL</w:t>
      </w:r>
      <w:r>
        <w:rPr>
          <w:rFonts w:hint="eastAsia"/>
        </w:rPr>
        <w:t>路径</w:t>
      </w:r>
    </w:p>
    <w:p w14:paraId="17ED9B1D" w14:textId="0CD85314" w:rsidR="00A11B12" w:rsidRDefault="00A11B12" w:rsidP="00C90F68">
      <w:r>
        <w:rPr>
          <w:rFonts w:hint="eastAsia"/>
        </w:rPr>
        <w:t>基于主机名</w:t>
      </w:r>
    </w:p>
    <w:p w14:paraId="4F919EBD" w14:textId="78A913F5" w:rsidR="009A11D2" w:rsidRDefault="00A11B12" w:rsidP="00C90F68">
      <w:r>
        <w:rPr>
          <w:rFonts w:hint="eastAsia"/>
        </w:rPr>
        <w:t>基于主机名</w:t>
      </w:r>
      <w:r>
        <w:rPr>
          <w:rFonts w:hint="eastAsia"/>
        </w:rPr>
        <w:t>+</w:t>
      </w:r>
      <w:r>
        <w:rPr>
          <w:rFonts w:hint="eastAsia"/>
        </w:rPr>
        <w:t>路径</w:t>
      </w:r>
      <w:r w:rsidR="00B757C6">
        <w:rPr>
          <w:rFonts w:hint="eastAsia"/>
        </w:rPr>
        <w:t>等</w:t>
      </w:r>
    </w:p>
    <w:p w14:paraId="7BEDD6AD" w14:textId="77777777" w:rsidR="009302A1" w:rsidRDefault="009302A1" w:rsidP="00C90F68"/>
    <w:p w14:paraId="61DC35CE" w14:textId="7CD40CBF" w:rsidR="003C080F" w:rsidRDefault="00E52A28" w:rsidP="00C90F68">
      <w:r w:rsidRPr="00E52A28">
        <w:rPr>
          <w:noProof/>
        </w:rPr>
        <w:drawing>
          <wp:inline distT="0" distB="0" distL="0" distR="0" wp14:anchorId="6DF9F4B1" wp14:editId="73C9CA1E">
            <wp:extent cx="5727700" cy="2619375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page" w:tblpX="1442" w:tblpY="382"/>
        <w:tblW w:w="10125" w:type="dxa"/>
        <w:tblBorders>
          <w:top w:val="outset" w:sz="12" w:space="0" w:color="auto"/>
          <w:left w:val="outset" w:sz="12" w:space="0" w:color="auto"/>
          <w:bottom w:val="outset" w:sz="12" w:space="0" w:color="auto"/>
          <w:right w:val="outset" w:sz="12" w:space="0" w:color="auto"/>
        </w:tblBorders>
        <w:shd w:val="clear" w:color="auto" w:fill="FFFFFF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345"/>
        <w:gridCol w:w="7088"/>
        <w:gridCol w:w="2692"/>
      </w:tblGrid>
      <w:tr w:rsidR="00EF0DD0" w:rsidRPr="008046C5" w14:paraId="4CDB843E" w14:textId="77777777" w:rsidTr="00EF0DD0">
        <w:tc>
          <w:tcPr>
            <w:tcW w:w="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2C52E9F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19A63FA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SimSun" w:eastAsia="SimSun" w:hAnsi="SimSun" w:cs="SimSun"/>
                <w:b/>
                <w:bCs/>
                <w:color w:val="222222"/>
              </w:rPr>
              <w:t>规则</w:t>
            </w:r>
            <w:r>
              <w:rPr>
                <w:rFonts w:ascii="Roboto" w:eastAsia="Times New Roman" w:hAnsi="Roboto" w:cs="Times New Roman" w:hint="eastAsia"/>
                <w:b/>
                <w:bCs/>
                <w:color w:val="222222"/>
              </w:rPr>
              <w:t>(</w:t>
            </w:r>
            <w:r>
              <w:rPr>
                <w:rFonts w:ascii="MS Mincho" w:eastAsia="MS Mincho" w:hAnsi="MS Mincho" w:cs="MS Mincho"/>
                <w:b/>
                <w:bCs/>
                <w:color w:val="222222"/>
              </w:rPr>
              <w:t>如果</w:t>
            </w:r>
            <w:r>
              <w:rPr>
                <w:rFonts w:ascii="Roboto" w:eastAsia="Times New Roman" w:hAnsi="Roboto" w:cs="Times New Roman" w:hint="eastAsia"/>
                <w:b/>
                <w:bCs/>
                <w:color w:val="222222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FA3BF8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SimSun" w:eastAsia="SimSun" w:hAnsi="SimSun" w:cs="SimSun" w:hint="eastAsia"/>
                <w:b/>
                <w:bCs/>
                <w:color w:val="222222"/>
              </w:rPr>
              <w:t>目标组</w:t>
            </w:r>
            <w:r>
              <w:rPr>
                <w:rFonts w:ascii="Roboto" w:eastAsia="Times New Roman" w:hAnsi="Roboto" w:cs="Times New Roman" w:hint="eastAsia"/>
                <w:b/>
                <w:bCs/>
                <w:color w:val="222222"/>
              </w:rPr>
              <w:t>(</w:t>
            </w:r>
            <w:r>
              <w:rPr>
                <w:rFonts w:ascii="MS Mincho" w:eastAsia="MS Mincho" w:hAnsi="MS Mincho" w:cs="MS Mincho"/>
                <w:b/>
                <w:bCs/>
                <w:color w:val="222222"/>
              </w:rPr>
              <w:t>然后</w:t>
            </w:r>
            <w:r>
              <w:rPr>
                <w:rFonts w:ascii="Roboto" w:eastAsia="Times New Roman" w:hAnsi="Roboto" w:cs="Times New Roman" w:hint="eastAsia"/>
                <w:b/>
                <w:bCs/>
                <w:color w:val="222222"/>
              </w:rPr>
              <w:t>)</w:t>
            </w:r>
          </w:p>
        </w:tc>
      </w:tr>
      <w:tr w:rsidR="00EF0DD0" w:rsidRPr="008046C5" w14:paraId="633DA30E" w14:textId="77777777" w:rsidTr="00EF0DD0">
        <w:tc>
          <w:tcPr>
            <w:tcW w:w="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C6D0EA0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Roboto" w:eastAsia="Times New Roman" w:hAnsi="Roboto" w:cs="Times New Roman" w:hint="eastAsia"/>
                <w:color w:val="222222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ED6CA46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MS Mincho" w:eastAsia="MS Mincho" w:hAnsi="MS Mincho" w:cs="MS Mincho"/>
                <w:b/>
                <w:bCs/>
                <w:color w:val="222222"/>
              </w:rPr>
              <w:t>主机</w:t>
            </w:r>
            <w:r>
              <w:rPr>
                <w:rFonts w:ascii="MS Mincho" w:eastAsia="MS Mincho" w:hAnsi="MS Mincho" w:cs="MS Mincho" w:hint="eastAsia"/>
                <w:b/>
                <w:bCs/>
                <w:color w:val="222222"/>
              </w:rPr>
              <w:t>名</w:t>
            </w:r>
            <w:r>
              <w:rPr>
                <w:rFonts w:ascii="SimSun" w:eastAsia="SimSun" w:hAnsi="SimSun" w:cs="SimSun"/>
                <w:b/>
                <w:bCs/>
                <w:color w:val="222222"/>
              </w:rPr>
              <w:t>为</w:t>
            </w:r>
            <w:r>
              <w:rPr>
                <w:rFonts w:ascii="MS Mincho" w:eastAsia="MS Mincho" w:hAnsi="MS Mincho" w:cs="MS Mincho" w:hint="eastAsia"/>
                <w:b/>
                <w:bCs/>
                <w:color w:val="222222"/>
              </w:rPr>
              <w:t>api.ukelink.com &amp; 路径</w:t>
            </w:r>
            <w:r>
              <w:rPr>
                <w:rFonts w:ascii="SimSun" w:eastAsia="SimSun" w:hAnsi="SimSun" w:cs="SimSun"/>
                <w:b/>
                <w:bCs/>
                <w:color w:val="222222"/>
              </w:rPr>
              <w:t>为</w:t>
            </w:r>
            <w:r>
              <w:rPr>
                <w:rFonts w:ascii="MS Mincho" w:eastAsia="MS Mincho" w:hAnsi="MS Mincho" w:cs="MS Mincho" w:hint="eastAsia"/>
                <w:b/>
                <w:bCs/>
                <w:color w:val="222222"/>
              </w:rPr>
              <w:t>/voip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11A911C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Roboto" w:eastAsia="Times New Roman" w:hAnsi="Roboto" w:cs="Times New Roman" w:hint="eastAsia"/>
                <w:color w:val="222222"/>
              </w:rPr>
              <w:t>simbox-prod</w:t>
            </w:r>
          </w:p>
        </w:tc>
      </w:tr>
      <w:tr w:rsidR="00EF0DD0" w:rsidRPr="008046C5" w14:paraId="4EF21008" w14:textId="77777777" w:rsidTr="00EF0DD0">
        <w:tc>
          <w:tcPr>
            <w:tcW w:w="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A53FA7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Roboto" w:eastAsia="Times New Roman" w:hAnsi="Roboto" w:cs="Times New Roman" w:hint="eastAsia"/>
                <w:color w:val="222222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487D544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MS Mincho" w:eastAsia="MS Mincho" w:hAnsi="MS Mincho" w:cs="MS Mincho"/>
                <w:b/>
                <w:bCs/>
                <w:color w:val="222222"/>
              </w:rPr>
              <w:t>路径</w:t>
            </w:r>
            <w:r>
              <w:rPr>
                <w:rFonts w:ascii="SimSun" w:eastAsia="SimSun" w:hAnsi="SimSun" w:cs="SimSun"/>
                <w:b/>
                <w:bCs/>
                <w:color w:val="222222"/>
              </w:rPr>
              <w:t>为</w:t>
            </w:r>
            <w:r>
              <w:rPr>
                <w:rFonts w:ascii="Roboto" w:eastAsia="Times New Roman" w:hAnsi="Roboto" w:cs="Times New Roman" w:hint="eastAsia"/>
                <w:b/>
                <w:bCs/>
                <w:color w:val="222222"/>
              </w:rPr>
              <w:t>/ass/*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0D653F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Roboto" w:eastAsia="Times New Roman" w:hAnsi="Roboto" w:cs="Times New Roman" w:hint="eastAsia"/>
                <w:color w:val="222222"/>
              </w:rPr>
              <w:t>ass-prod</w:t>
            </w:r>
          </w:p>
        </w:tc>
      </w:tr>
      <w:tr w:rsidR="00EF0DD0" w:rsidRPr="008046C5" w14:paraId="38AEA48C" w14:textId="77777777" w:rsidTr="00EF0DD0">
        <w:tc>
          <w:tcPr>
            <w:tcW w:w="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75DDD32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Roboto" w:eastAsia="Times New Roman" w:hAnsi="Roboto" w:cs="Times New Roman" w:hint="eastAsia"/>
                <w:color w:val="222222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6FB9C49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MS Mincho" w:eastAsia="MS Mincho" w:hAnsi="MS Mincho" w:cs="MS Mincho"/>
                <w:b/>
                <w:bCs/>
                <w:color w:val="222222"/>
              </w:rPr>
              <w:t>其他默</w:t>
            </w:r>
            <w:r>
              <w:rPr>
                <w:rFonts w:ascii="SimSun" w:eastAsia="SimSun" w:hAnsi="SimSun" w:cs="SimSun"/>
                <w:b/>
                <w:bCs/>
                <w:color w:val="222222"/>
              </w:rPr>
              <w:t>认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DA75D2F" w14:textId="77777777" w:rsidR="00EF0DD0" w:rsidRPr="008046C5" w:rsidRDefault="00EF0DD0" w:rsidP="00EF0DD0">
            <w:pPr>
              <w:rPr>
                <w:rFonts w:ascii="Roboto" w:eastAsia="Times New Roman" w:hAnsi="Roboto" w:cs="Times New Roman"/>
                <w:color w:val="222222"/>
              </w:rPr>
            </w:pPr>
            <w:r>
              <w:rPr>
                <w:rFonts w:ascii="Roboto" w:eastAsia="Times New Roman" w:hAnsi="Roboto" w:cs="Times New Roman" w:hint="eastAsia"/>
                <w:color w:val="222222"/>
              </w:rPr>
              <w:t>css-prod</w:t>
            </w:r>
          </w:p>
        </w:tc>
      </w:tr>
    </w:tbl>
    <w:p w14:paraId="096FA0C2" w14:textId="56FB1365" w:rsidR="00B73B5C" w:rsidRDefault="00B73B5C" w:rsidP="00C90F68">
      <w:r>
        <w:rPr>
          <w:rFonts w:hint="eastAsia"/>
        </w:rPr>
        <w:t>如上图添加路由规则</w:t>
      </w:r>
    </w:p>
    <w:p w14:paraId="7923EDF1" w14:textId="47EFF0DA" w:rsidR="00B73B5C" w:rsidRDefault="006305F5" w:rsidP="00C90F68">
      <w:r w:rsidRPr="006305F5">
        <w:rPr>
          <w:noProof/>
        </w:rPr>
        <w:drawing>
          <wp:inline distT="0" distB="0" distL="0" distR="0" wp14:anchorId="0F3D8B17" wp14:editId="51A87DD3">
            <wp:extent cx="5727700" cy="1856105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B258" w14:textId="5AE3EF86" w:rsidR="00FD6C70" w:rsidRDefault="00FC1875" w:rsidP="00C90F68">
      <w:pPr>
        <w:rPr>
          <w:b/>
          <w:sz w:val="40"/>
          <w:szCs w:val="40"/>
        </w:rPr>
      </w:pPr>
      <w:r w:rsidRPr="00F065B4">
        <w:rPr>
          <w:rFonts w:hint="eastAsia"/>
          <w:b/>
          <w:sz w:val="40"/>
          <w:szCs w:val="40"/>
        </w:rPr>
        <w:t xml:space="preserve">4. </w:t>
      </w:r>
      <w:r w:rsidRPr="00F065B4">
        <w:rPr>
          <w:rFonts w:hint="eastAsia"/>
          <w:b/>
          <w:sz w:val="40"/>
          <w:szCs w:val="40"/>
        </w:rPr>
        <w:t>验证</w:t>
      </w:r>
    </w:p>
    <w:p w14:paraId="72A5D402" w14:textId="25C2121B" w:rsidR="00F065B4" w:rsidRDefault="00283821" w:rsidP="00C90F68">
      <w:pPr>
        <w:rPr>
          <w:rFonts w:hint="eastAsia"/>
        </w:rPr>
      </w:pPr>
      <w:r>
        <w:rPr>
          <w:rFonts w:hint="eastAsia"/>
        </w:rPr>
        <w:t>配置完成之后，</w:t>
      </w:r>
      <w:r>
        <w:rPr>
          <w:rFonts w:hint="eastAsia"/>
        </w:rPr>
        <w:t xml:space="preserve"> </w:t>
      </w:r>
      <w:r>
        <w:rPr>
          <w:rFonts w:hint="eastAsia"/>
        </w:rPr>
        <w:t>我们需要验证配置的正确性。</w:t>
      </w:r>
      <w:r>
        <w:rPr>
          <w:rFonts w:hint="eastAsia"/>
        </w:rPr>
        <w:t xml:space="preserve"> </w:t>
      </w:r>
      <w:r w:rsidR="00B4577D">
        <w:rPr>
          <w:rFonts w:hint="eastAsia"/>
        </w:rPr>
        <w:t>将新的</w:t>
      </w:r>
      <w:r w:rsidR="00B4577D">
        <w:rPr>
          <w:rFonts w:hint="eastAsia"/>
        </w:rPr>
        <w:t>ALB</w:t>
      </w:r>
      <w:r w:rsidR="00B4577D">
        <w:rPr>
          <w:rFonts w:hint="eastAsia"/>
        </w:rPr>
        <w:t>的域名以及规则</w:t>
      </w:r>
      <w:r w:rsidR="00B4577D">
        <w:rPr>
          <w:rFonts w:hint="eastAsia"/>
        </w:rPr>
        <w:t>if</w:t>
      </w:r>
      <w:r w:rsidR="00B4577D">
        <w:rPr>
          <w:rFonts w:hint="eastAsia"/>
        </w:rPr>
        <w:t>部分直接粘贴到</w:t>
      </w:r>
      <w:r w:rsidR="00B4577D">
        <w:rPr>
          <w:rFonts w:hint="eastAsia"/>
        </w:rPr>
        <w:t>WEB</w:t>
      </w:r>
      <w:r w:rsidR="00B4577D">
        <w:rPr>
          <w:rFonts w:hint="eastAsia"/>
        </w:rPr>
        <w:t>浏览器中，</w:t>
      </w:r>
      <w:r w:rsidR="00B4577D">
        <w:rPr>
          <w:rFonts w:hint="eastAsia"/>
        </w:rPr>
        <w:t xml:space="preserve"> </w:t>
      </w:r>
      <w:r w:rsidR="00B4577D">
        <w:rPr>
          <w:rFonts w:hint="eastAsia"/>
        </w:rPr>
        <w:t>如果一切正常，</w:t>
      </w:r>
      <w:r w:rsidR="00B4577D">
        <w:rPr>
          <w:rFonts w:hint="eastAsia"/>
        </w:rPr>
        <w:t xml:space="preserve"> </w:t>
      </w:r>
      <w:r w:rsidR="00B4577D">
        <w:rPr>
          <w:rFonts w:hint="eastAsia"/>
        </w:rPr>
        <w:t>浏览器会展示我们的服务器响应。</w:t>
      </w:r>
      <w:r w:rsidR="00B4577D">
        <w:rPr>
          <w:rFonts w:hint="eastAsia"/>
        </w:rPr>
        <w:t xml:space="preserve"> </w:t>
      </w:r>
      <w:r>
        <w:rPr>
          <w:rFonts w:hint="eastAsia"/>
        </w:rPr>
        <w:t>我们</w:t>
      </w:r>
      <w:r w:rsidR="00B24893">
        <w:rPr>
          <w:rFonts w:hint="eastAsia"/>
        </w:rPr>
        <w:t>也可以</w:t>
      </w:r>
      <w:r>
        <w:rPr>
          <w:rFonts w:hint="eastAsia"/>
        </w:rPr>
        <w:t>使用</w:t>
      </w:r>
      <w:r w:rsidR="00A7521B">
        <w:rPr>
          <w:rFonts w:hint="eastAsia"/>
        </w:rPr>
        <w:t>Route53 DNS</w:t>
      </w:r>
      <w:r w:rsidR="00A7521B">
        <w:rPr>
          <w:rFonts w:hint="eastAsia"/>
        </w:rPr>
        <w:t>将相关的域名</w:t>
      </w:r>
      <w:r w:rsidR="00A7521B">
        <w:rPr>
          <w:rFonts w:hint="eastAsia"/>
        </w:rPr>
        <w:t>(</w:t>
      </w:r>
      <w:r w:rsidR="00A7521B">
        <w:rPr>
          <w:rFonts w:hint="eastAsia"/>
        </w:rPr>
        <w:t>如</w:t>
      </w:r>
      <w:r w:rsidR="00A7521B">
        <w:rPr>
          <w:rFonts w:hint="eastAsia"/>
        </w:rPr>
        <w:t>api.ukelink.com)CNAME</w:t>
      </w:r>
      <w:r w:rsidR="00A7521B">
        <w:rPr>
          <w:rFonts w:hint="eastAsia"/>
        </w:rPr>
        <w:t>映射到该</w:t>
      </w:r>
      <w:r w:rsidR="00A7521B">
        <w:rPr>
          <w:rFonts w:hint="eastAsia"/>
        </w:rPr>
        <w:t>ALB</w:t>
      </w:r>
      <w:r w:rsidR="00A7521B">
        <w:rPr>
          <w:rFonts w:hint="eastAsia"/>
        </w:rPr>
        <w:t>的域名之上，</w:t>
      </w:r>
      <w:r w:rsidR="00A7521B">
        <w:rPr>
          <w:rFonts w:hint="eastAsia"/>
        </w:rPr>
        <w:t xml:space="preserve"> </w:t>
      </w:r>
      <w:r w:rsidR="00A7521B">
        <w:rPr>
          <w:rFonts w:hint="eastAsia"/>
        </w:rPr>
        <w:t>使用测试的</w:t>
      </w:r>
      <w:r w:rsidR="00A7521B">
        <w:rPr>
          <w:rFonts w:hint="eastAsia"/>
        </w:rPr>
        <w:t>url</w:t>
      </w:r>
      <w:r w:rsidR="00A7521B">
        <w:rPr>
          <w:rFonts w:hint="eastAsia"/>
        </w:rPr>
        <w:t>来测试整个过程的正确性</w:t>
      </w:r>
    </w:p>
    <w:p w14:paraId="7A91E0ED" w14:textId="77777777" w:rsidR="00C96D93" w:rsidRDefault="00C96D93" w:rsidP="00C90F68">
      <w:pPr>
        <w:rPr>
          <w:rFonts w:hint="eastAsia"/>
        </w:rPr>
      </w:pPr>
    </w:p>
    <w:p w14:paraId="496ED0D2" w14:textId="77777777" w:rsidR="00C96D93" w:rsidRDefault="00C96D93" w:rsidP="00C90F68">
      <w:pPr>
        <w:rPr>
          <w:rFonts w:hint="eastAsia"/>
        </w:rPr>
      </w:pPr>
    </w:p>
    <w:p w14:paraId="3B4DD158" w14:textId="3DBAFC93" w:rsidR="00C96D93" w:rsidRDefault="00C96D93" w:rsidP="00C90F68">
      <w:pPr>
        <w:rPr>
          <w:rFonts w:hint="eastAsia"/>
          <w:b/>
          <w:sz w:val="40"/>
          <w:szCs w:val="40"/>
        </w:rPr>
      </w:pPr>
      <w:r w:rsidRPr="00C83079">
        <w:rPr>
          <w:rFonts w:hint="eastAsia"/>
          <w:b/>
          <w:sz w:val="40"/>
          <w:szCs w:val="40"/>
        </w:rPr>
        <w:t xml:space="preserve">5. </w:t>
      </w:r>
      <w:r w:rsidR="00C83079" w:rsidRPr="00C83079">
        <w:rPr>
          <w:rFonts w:hint="eastAsia"/>
          <w:b/>
          <w:sz w:val="40"/>
          <w:szCs w:val="40"/>
        </w:rPr>
        <w:t>逐步迁移流量</w:t>
      </w:r>
    </w:p>
    <w:p w14:paraId="4AE9F301" w14:textId="77777777" w:rsidR="000E366E" w:rsidRDefault="007152B0" w:rsidP="00C90F68">
      <w:pPr>
        <w:rPr>
          <w:rFonts w:hint="eastAsia"/>
        </w:rPr>
      </w:pPr>
      <w:r>
        <w:rPr>
          <w:rFonts w:hint="eastAsia"/>
        </w:rPr>
        <w:t>创建一个用于将域名与</w:t>
      </w:r>
      <w:r w:rsidRPr="007152B0">
        <w:rPr>
          <w:rFonts w:hint="eastAsia"/>
        </w:rPr>
        <w:t>新负载均衡器关联的新</w:t>
      </w:r>
      <w:r w:rsidRPr="007152B0">
        <w:rPr>
          <w:rFonts w:hint="eastAsia"/>
        </w:rPr>
        <w:t xml:space="preserve"> DNS </w:t>
      </w:r>
      <w:r>
        <w:rPr>
          <w:rFonts w:hint="eastAsia"/>
        </w:rPr>
        <w:t>记录。对</w:t>
      </w:r>
      <w:r w:rsidRPr="007152B0">
        <w:rPr>
          <w:rFonts w:hint="eastAsia"/>
        </w:rPr>
        <w:t>新</w:t>
      </w:r>
      <w:r w:rsidRPr="007152B0">
        <w:rPr>
          <w:rFonts w:hint="eastAsia"/>
        </w:rPr>
        <w:t xml:space="preserve"> DNS </w:t>
      </w:r>
      <w:r w:rsidRPr="007152B0">
        <w:rPr>
          <w:rFonts w:hint="eastAsia"/>
        </w:rPr>
        <w:t>记录中指定权重为</w:t>
      </w:r>
      <w:r w:rsidRPr="007152B0">
        <w:rPr>
          <w:rFonts w:hint="eastAsia"/>
        </w:rPr>
        <w:t xml:space="preserve"> 1</w:t>
      </w:r>
      <w:r>
        <w:rPr>
          <w:rFonts w:hint="eastAsia"/>
        </w:rPr>
        <w:t>；对</w:t>
      </w:r>
      <w:r w:rsidR="00E32B6D">
        <w:rPr>
          <w:rFonts w:hint="eastAsia"/>
        </w:rPr>
        <w:t>旧的</w:t>
      </w:r>
      <w:r w:rsidRPr="007152B0">
        <w:rPr>
          <w:rFonts w:hint="eastAsia"/>
        </w:rPr>
        <w:t>负载均衡器的现有</w:t>
      </w:r>
      <w:r w:rsidRPr="007152B0">
        <w:rPr>
          <w:rFonts w:hint="eastAsia"/>
        </w:rPr>
        <w:t xml:space="preserve"> DNS </w:t>
      </w:r>
      <w:r w:rsidRPr="007152B0">
        <w:rPr>
          <w:rFonts w:hint="eastAsia"/>
        </w:rPr>
        <w:t>记录，指定权重为</w:t>
      </w:r>
      <w:r w:rsidRPr="007152B0">
        <w:rPr>
          <w:rFonts w:hint="eastAsia"/>
        </w:rPr>
        <w:t xml:space="preserve"> 9</w:t>
      </w:r>
      <w:r w:rsidRPr="007152B0">
        <w:rPr>
          <w:rFonts w:hint="eastAsia"/>
        </w:rPr>
        <w:t>。这样可以将</w:t>
      </w:r>
      <w:r w:rsidRPr="007152B0">
        <w:rPr>
          <w:rFonts w:hint="eastAsia"/>
        </w:rPr>
        <w:t xml:space="preserve"> 10% </w:t>
      </w:r>
      <w:r w:rsidRPr="007152B0">
        <w:rPr>
          <w:rFonts w:hint="eastAsia"/>
        </w:rPr>
        <w:t>的流量定向到新负载均衡器，而将</w:t>
      </w:r>
      <w:r w:rsidRPr="007152B0">
        <w:rPr>
          <w:rFonts w:hint="eastAsia"/>
        </w:rPr>
        <w:t xml:space="preserve"> 90% </w:t>
      </w:r>
      <w:r w:rsidRPr="007152B0">
        <w:rPr>
          <w:rFonts w:hint="eastAsia"/>
        </w:rPr>
        <w:t>的流量定向到</w:t>
      </w:r>
      <w:r w:rsidRPr="007152B0">
        <w:rPr>
          <w:rFonts w:hint="eastAsia"/>
        </w:rPr>
        <w:t xml:space="preserve"> </w:t>
      </w:r>
      <w:r w:rsidR="00244906">
        <w:rPr>
          <w:rFonts w:hint="eastAsia"/>
        </w:rPr>
        <w:t>旧的</w:t>
      </w:r>
      <w:r w:rsidRPr="007152B0">
        <w:rPr>
          <w:rFonts w:hint="eastAsia"/>
        </w:rPr>
        <w:t>负载均衡器</w:t>
      </w:r>
      <w:r w:rsidR="00244906">
        <w:rPr>
          <w:rFonts w:hint="eastAsia"/>
        </w:rPr>
        <w:t>。</w:t>
      </w:r>
    </w:p>
    <w:p w14:paraId="49787ABA" w14:textId="060C70B8" w:rsidR="00C83079" w:rsidRDefault="000E366E" w:rsidP="00C90F68">
      <w:pPr>
        <w:rPr>
          <w:rFonts w:hint="eastAsia"/>
        </w:rPr>
      </w:pPr>
      <w:r>
        <w:rPr>
          <w:rFonts w:hint="eastAsia"/>
        </w:rPr>
        <w:t>监控新负载均衡器，验证它能否接收请求流量</w:t>
      </w:r>
      <w:r w:rsidR="00737609">
        <w:rPr>
          <w:rFonts w:hint="eastAsia"/>
        </w:rPr>
        <w:t>并将请求路由到相应的</w:t>
      </w:r>
      <w:r w:rsidR="00CA0BEA" w:rsidRPr="00CA0BEA">
        <w:rPr>
          <w:rFonts w:hint="eastAsia"/>
        </w:rPr>
        <w:t>实例</w:t>
      </w:r>
      <w:r w:rsidR="00CA0BEA">
        <w:rPr>
          <w:rFonts w:hint="eastAsia"/>
        </w:rPr>
        <w:t>。</w:t>
      </w:r>
    </w:p>
    <w:p w14:paraId="34884031" w14:textId="5D77411F" w:rsidR="000E366E" w:rsidRDefault="000E366E" w:rsidP="00C90F68">
      <w:pPr>
        <w:rPr>
          <w:rFonts w:hint="eastAsia"/>
        </w:rPr>
      </w:pPr>
      <w:r>
        <w:rPr>
          <w:rFonts w:hint="eastAsia"/>
        </w:rPr>
        <w:t>继续更新</w:t>
      </w:r>
      <w:r>
        <w:rPr>
          <w:rFonts w:hint="eastAsia"/>
        </w:rPr>
        <w:t>DNS</w:t>
      </w:r>
      <w:r>
        <w:rPr>
          <w:rFonts w:hint="eastAsia"/>
        </w:rPr>
        <w:t>权重，直到将所有的请求流量都路由到新的实例上为止。</w:t>
      </w:r>
      <w:r>
        <w:rPr>
          <w:rFonts w:hint="eastAsia"/>
        </w:rPr>
        <w:t xml:space="preserve"> </w:t>
      </w:r>
      <w:r>
        <w:rPr>
          <w:rFonts w:hint="eastAsia"/>
        </w:rPr>
        <w:t>完成上述步骤之后，</w:t>
      </w:r>
      <w:r>
        <w:rPr>
          <w:rFonts w:hint="eastAsia"/>
        </w:rPr>
        <w:t xml:space="preserve"> </w:t>
      </w:r>
      <w:r>
        <w:rPr>
          <w:rFonts w:hint="eastAsia"/>
        </w:rPr>
        <w:t>可以删除对旧的负载均衡器进行删除</w:t>
      </w:r>
      <w:r w:rsidR="00FF3967">
        <w:rPr>
          <w:rFonts w:hint="eastAsia"/>
        </w:rPr>
        <w:t>。</w:t>
      </w:r>
    </w:p>
    <w:p w14:paraId="68A35816" w14:textId="77777777" w:rsidR="00FF3967" w:rsidRPr="00C83079" w:rsidRDefault="00FF3967" w:rsidP="00C90F68">
      <w:pPr>
        <w:rPr>
          <w:rFonts w:hint="eastAsia"/>
        </w:rPr>
      </w:pPr>
      <w:bookmarkStart w:id="0" w:name="_GoBack"/>
      <w:bookmarkEnd w:id="0"/>
    </w:p>
    <w:sectPr w:rsidR="00FF3967" w:rsidRPr="00C83079" w:rsidSect="00590FFC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charset w:val="00"/>
    <w:family w:val="auto"/>
    <w:pitch w:val="variable"/>
    <w:sig w:usb0="E00002FF" w:usb1="1000205B" w:usb2="0000002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0AD"/>
    <w:rsid w:val="00001C34"/>
    <w:rsid w:val="0001325B"/>
    <w:rsid w:val="00014D9D"/>
    <w:rsid w:val="00034B18"/>
    <w:rsid w:val="00034E00"/>
    <w:rsid w:val="00084818"/>
    <w:rsid w:val="000922CB"/>
    <w:rsid w:val="000A7877"/>
    <w:rsid w:val="000C5B1B"/>
    <w:rsid w:val="000E177F"/>
    <w:rsid w:val="000E366E"/>
    <w:rsid w:val="000E7EA5"/>
    <w:rsid w:val="000F0772"/>
    <w:rsid w:val="001014A0"/>
    <w:rsid w:val="001217BA"/>
    <w:rsid w:val="00146530"/>
    <w:rsid w:val="00172906"/>
    <w:rsid w:val="001903D3"/>
    <w:rsid w:val="00190E6A"/>
    <w:rsid w:val="001A17E4"/>
    <w:rsid w:val="001B2884"/>
    <w:rsid w:val="001B537B"/>
    <w:rsid w:val="001C061A"/>
    <w:rsid w:val="00220D26"/>
    <w:rsid w:val="00244906"/>
    <w:rsid w:val="002462ED"/>
    <w:rsid w:val="002670FF"/>
    <w:rsid w:val="00283821"/>
    <w:rsid w:val="0028436F"/>
    <w:rsid w:val="002A2B75"/>
    <w:rsid w:val="002B0849"/>
    <w:rsid w:val="002B0CEF"/>
    <w:rsid w:val="002C569B"/>
    <w:rsid w:val="002D1B48"/>
    <w:rsid w:val="002E40AD"/>
    <w:rsid w:val="0032522C"/>
    <w:rsid w:val="00356712"/>
    <w:rsid w:val="003A2186"/>
    <w:rsid w:val="003B44F1"/>
    <w:rsid w:val="003C00A1"/>
    <w:rsid w:val="003C080F"/>
    <w:rsid w:val="00423046"/>
    <w:rsid w:val="004323BA"/>
    <w:rsid w:val="00443795"/>
    <w:rsid w:val="00443F10"/>
    <w:rsid w:val="004719C0"/>
    <w:rsid w:val="0047701A"/>
    <w:rsid w:val="00491172"/>
    <w:rsid w:val="004C50C9"/>
    <w:rsid w:val="004D1B8B"/>
    <w:rsid w:val="004D7C8B"/>
    <w:rsid w:val="004E65ED"/>
    <w:rsid w:val="004F77EE"/>
    <w:rsid w:val="00516B00"/>
    <w:rsid w:val="00527C14"/>
    <w:rsid w:val="005331BD"/>
    <w:rsid w:val="00536376"/>
    <w:rsid w:val="0054698A"/>
    <w:rsid w:val="00571C94"/>
    <w:rsid w:val="0057623A"/>
    <w:rsid w:val="0058482B"/>
    <w:rsid w:val="00590FFC"/>
    <w:rsid w:val="005A439C"/>
    <w:rsid w:val="005C774B"/>
    <w:rsid w:val="006040A5"/>
    <w:rsid w:val="00621267"/>
    <w:rsid w:val="006262C6"/>
    <w:rsid w:val="006305F5"/>
    <w:rsid w:val="00645903"/>
    <w:rsid w:val="00693EBF"/>
    <w:rsid w:val="006A21A7"/>
    <w:rsid w:val="006D1BAF"/>
    <w:rsid w:val="006E1901"/>
    <w:rsid w:val="006F1E82"/>
    <w:rsid w:val="007152B0"/>
    <w:rsid w:val="00737609"/>
    <w:rsid w:val="00750CC9"/>
    <w:rsid w:val="00782855"/>
    <w:rsid w:val="00782D43"/>
    <w:rsid w:val="007966DD"/>
    <w:rsid w:val="00797163"/>
    <w:rsid w:val="00803582"/>
    <w:rsid w:val="008046C5"/>
    <w:rsid w:val="008314BB"/>
    <w:rsid w:val="00847E2C"/>
    <w:rsid w:val="00855297"/>
    <w:rsid w:val="008611DF"/>
    <w:rsid w:val="00894904"/>
    <w:rsid w:val="00895DAF"/>
    <w:rsid w:val="008A3954"/>
    <w:rsid w:val="008B6B97"/>
    <w:rsid w:val="0090255F"/>
    <w:rsid w:val="009031AD"/>
    <w:rsid w:val="009302A1"/>
    <w:rsid w:val="00937E8C"/>
    <w:rsid w:val="00941150"/>
    <w:rsid w:val="00941275"/>
    <w:rsid w:val="00960CA7"/>
    <w:rsid w:val="0097654D"/>
    <w:rsid w:val="0098105F"/>
    <w:rsid w:val="0098727D"/>
    <w:rsid w:val="009A11D2"/>
    <w:rsid w:val="009C5A59"/>
    <w:rsid w:val="009D5DDA"/>
    <w:rsid w:val="009E0467"/>
    <w:rsid w:val="00A11B12"/>
    <w:rsid w:val="00A135D2"/>
    <w:rsid w:val="00A23457"/>
    <w:rsid w:val="00A43F42"/>
    <w:rsid w:val="00A512D3"/>
    <w:rsid w:val="00A70158"/>
    <w:rsid w:val="00A7521B"/>
    <w:rsid w:val="00AC5B59"/>
    <w:rsid w:val="00AC7AF2"/>
    <w:rsid w:val="00AD04F8"/>
    <w:rsid w:val="00AF1E0E"/>
    <w:rsid w:val="00AF24B7"/>
    <w:rsid w:val="00B24893"/>
    <w:rsid w:val="00B4577D"/>
    <w:rsid w:val="00B66F5F"/>
    <w:rsid w:val="00B73B5C"/>
    <w:rsid w:val="00B757C6"/>
    <w:rsid w:val="00B75A4A"/>
    <w:rsid w:val="00B838A4"/>
    <w:rsid w:val="00B975FB"/>
    <w:rsid w:val="00BB44D8"/>
    <w:rsid w:val="00BC1F95"/>
    <w:rsid w:val="00BF3931"/>
    <w:rsid w:val="00C25A5A"/>
    <w:rsid w:val="00C54667"/>
    <w:rsid w:val="00C83079"/>
    <w:rsid w:val="00C90F68"/>
    <w:rsid w:val="00C92EF2"/>
    <w:rsid w:val="00C93B06"/>
    <w:rsid w:val="00C96D93"/>
    <w:rsid w:val="00CA0BEA"/>
    <w:rsid w:val="00CC244F"/>
    <w:rsid w:val="00CD05D8"/>
    <w:rsid w:val="00CD653C"/>
    <w:rsid w:val="00D44750"/>
    <w:rsid w:val="00D4485C"/>
    <w:rsid w:val="00D90938"/>
    <w:rsid w:val="00DA22F0"/>
    <w:rsid w:val="00E23933"/>
    <w:rsid w:val="00E26298"/>
    <w:rsid w:val="00E32B6D"/>
    <w:rsid w:val="00E42CCD"/>
    <w:rsid w:val="00E43B2C"/>
    <w:rsid w:val="00E44EE2"/>
    <w:rsid w:val="00E513B1"/>
    <w:rsid w:val="00E52A28"/>
    <w:rsid w:val="00E62C9E"/>
    <w:rsid w:val="00E77D4B"/>
    <w:rsid w:val="00E83164"/>
    <w:rsid w:val="00EC6769"/>
    <w:rsid w:val="00ED1D87"/>
    <w:rsid w:val="00EF0DD0"/>
    <w:rsid w:val="00F0364C"/>
    <w:rsid w:val="00F065B4"/>
    <w:rsid w:val="00F62707"/>
    <w:rsid w:val="00F6694E"/>
    <w:rsid w:val="00F9536B"/>
    <w:rsid w:val="00FA4443"/>
    <w:rsid w:val="00FB207D"/>
    <w:rsid w:val="00FC1875"/>
    <w:rsid w:val="00FC1B09"/>
    <w:rsid w:val="00FD6008"/>
    <w:rsid w:val="00FD6C70"/>
    <w:rsid w:val="00FF3967"/>
    <w:rsid w:val="00FF4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9590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0F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F6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90F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90F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C90F68"/>
  </w:style>
  <w:style w:type="character" w:styleId="Hyperlink">
    <w:name w:val="Hyperlink"/>
    <w:basedOn w:val="DefaultParagraphFont"/>
    <w:uiPriority w:val="99"/>
    <w:semiHidden/>
    <w:unhideWhenUsed/>
    <w:rsid w:val="008046C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1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5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8</Pages>
  <Words>372</Words>
  <Characters>2123</Characters>
  <Application>Microsoft Macintosh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使用AWS Application Load Balance实现路由分发</vt:lpstr>
      <vt:lpstr>    接下来我们将创建一下资源：</vt:lpstr>
    </vt:vector>
  </TitlesOfParts>
  <LinksUpToDate>false</LinksUpToDate>
  <CharactersWithSpaces>2491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Walle Ta</dc:creator>
  <cp:keywords/>
  <dc:description/>
  <cp:lastModifiedBy>Microsoft Office User</cp:lastModifiedBy>
  <cp:revision>247</cp:revision>
  <dcterms:created xsi:type="dcterms:W3CDTF">2018-12-04T13:18:00Z</dcterms:created>
  <dcterms:modified xsi:type="dcterms:W3CDTF">2018-12-05T00:00:00Z</dcterms:modified>
</cp:coreProperties>
</file>